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5D1" w:rsidRPr="00EC5A93" w:rsidRDefault="00B23EBD" w:rsidP="004B05D1">
      <w:pPr>
        <w:spacing w:line="240" w:lineRule="auto"/>
        <w:rPr>
          <w:rFonts w:ascii="Times New Roman" w:hAnsi="Times New Roman" w:cs="Times New Roman"/>
          <w:b/>
          <w:sz w:val="24"/>
        </w:rPr>
      </w:pPr>
      <w:r>
        <w:rPr>
          <w:noProof/>
        </w:rPr>
        <mc:AlternateContent>
          <mc:Choice Requires="wps">
            <w:drawing>
              <wp:anchor distT="0" distB="0" distL="114300" distR="114300" simplePos="0" relativeHeight="251667456" behindDoc="0" locked="0" layoutInCell="1" allowOverlap="1">
                <wp:simplePos x="0" y="0"/>
                <wp:positionH relativeFrom="margin">
                  <wp:posOffset>4556760</wp:posOffset>
                </wp:positionH>
                <wp:positionV relativeFrom="paragraph">
                  <wp:posOffset>123190</wp:posOffset>
                </wp:positionV>
                <wp:extent cx="2085975" cy="10172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1017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0A0E" w:rsidRPr="00740E39" w:rsidRDefault="00E30A0E" w:rsidP="00E30A0E">
                            <w:pPr>
                              <w:snapToGrid w:val="0"/>
                              <w:spacing w:after="0"/>
                              <w:contextualSpacing/>
                              <w:rPr>
                                <w:rFonts w:ascii="Arial Unicode MS" w:eastAsia="Arial Unicode MS" w:hAnsi="Arial Unicode MS" w:cs="Arial Unicode MS"/>
                                <w:b/>
                                <w:color w:val="FFFFFF" w:themeColor="background1"/>
                                <w:sz w:val="18"/>
                                <w:szCs w:val="18"/>
                              </w:rPr>
                            </w:pPr>
                            <w:r w:rsidRPr="00740E39">
                              <w:rPr>
                                <w:rFonts w:ascii="Arial Unicode MS" w:eastAsia="Arial Unicode MS" w:hAnsi="Arial Unicode MS" w:cs="Arial Unicode MS" w:hint="eastAsia"/>
                                <w:b/>
                                <w:color w:val="FFFFFF" w:themeColor="background1"/>
                                <w:sz w:val="18"/>
                                <w:szCs w:val="18"/>
                              </w:rPr>
                              <w:t>Coex</w:t>
                            </w:r>
                          </w:p>
                          <w:p w:rsidR="00E30A0E" w:rsidRPr="00740E39" w:rsidRDefault="00E30A0E" w:rsidP="00E30A0E">
                            <w:pPr>
                              <w:snapToGrid w:val="0"/>
                              <w:spacing w:after="0"/>
                              <w:contextualSpacing/>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b/>
                                <w:color w:val="FFFFFF" w:themeColor="background1"/>
                                <w:sz w:val="14"/>
                                <w:szCs w:val="14"/>
                              </w:rPr>
                              <w:t>Smart Factory + Automation World Secretariat</w:t>
                            </w:r>
                          </w:p>
                          <w:p w:rsidR="00E30A0E" w:rsidRDefault="00E30A0E" w:rsidP="00E30A0E">
                            <w:pPr>
                              <w:spacing w:after="0"/>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hint="eastAsia"/>
                                <w:b/>
                                <w:color w:val="FFFFFF" w:themeColor="background1"/>
                                <w:sz w:val="14"/>
                                <w:szCs w:val="14"/>
                              </w:rPr>
                              <w:t>T.</w:t>
                            </w:r>
                            <w:r w:rsidRPr="00740E39">
                              <w:rPr>
                                <w:rFonts w:ascii="Arial Unicode MS" w:eastAsia="Arial Unicode MS" w:hAnsi="Arial Unicode MS" w:cs="Arial Unicode MS"/>
                                <w:b/>
                                <w:color w:val="FFFFFF" w:themeColor="background1"/>
                                <w:sz w:val="14"/>
                                <w:szCs w:val="14"/>
                              </w:rPr>
                              <w:t xml:space="preserve"> 82-</w:t>
                            </w:r>
                            <w:r w:rsidRPr="00740E39">
                              <w:rPr>
                                <w:rFonts w:ascii="Arial Unicode MS" w:eastAsia="Arial Unicode MS" w:hAnsi="Arial Unicode MS" w:cs="Arial Unicode MS" w:hint="eastAsia"/>
                                <w:b/>
                                <w:color w:val="FFFFFF" w:themeColor="background1"/>
                                <w:sz w:val="14"/>
                                <w:szCs w:val="14"/>
                              </w:rPr>
                              <w:t>2-6000-</w:t>
                            </w:r>
                            <w:r w:rsidR="00740E39">
                              <w:rPr>
                                <w:rFonts w:ascii="Arial Unicode MS" w:eastAsia="Arial Unicode MS" w:hAnsi="Arial Unicode MS" w:cs="Arial Unicode MS"/>
                                <w:b/>
                                <w:color w:val="FFFFFF" w:themeColor="background1"/>
                                <w:sz w:val="14"/>
                                <w:szCs w:val="14"/>
                              </w:rPr>
                              <w:t>8130</w:t>
                            </w:r>
                          </w:p>
                          <w:p w:rsidR="00740E39" w:rsidRPr="00740E39" w:rsidRDefault="00740E39" w:rsidP="00E30A0E">
                            <w:pPr>
                              <w:spacing w:after="0"/>
                              <w:rPr>
                                <w:rFonts w:ascii="Arial Unicode MS" w:eastAsia="Arial Unicode MS" w:hAnsi="Arial Unicode MS" w:cs="Arial Unicode MS"/>
                                <w:b/>
                                <w:color w:val="FFFFFF" w:themeColor="background1"/>
                                <w:sz w:val="14"/>
                                <w:szCs w:val="14"/>
                              </w:rPr>
                            </w:pPr>
                            <w:r>
                              <w:rPr>
                                <w:rFonts w:ascii="Arial Unicode MS" w:eastAsia="Arial Unicode MS" w:hAnsi="Arial Unicode MS" w:cs="Arial Unicode MS"/>
                                <w:b/>
                                <w:color w:val="FFFFFF" w:themeColor="background1"/>
                                <w:sz w:val="14"/>
                                <w:szCs w:val="14"/>
                              </w:rPr>
                              <w:t>F. 82-</w:t>
                            </w:r>
                            <w:r w:rsidRPr="00740E39">
                              <w:rPr>
                                <w:rFonts w:ascii="Arial Unicode MS" w:eastAsia="Arial Unicode MS" w:hAnsi="Arial Unicode MS" w:cs="Arial Unicode MS"/>
                                <w:b/>
                                <w:color w:val="FFFFFF" w:themeColor="background1"/>
                                <w:sz w:val="14"/>
                                <w:szCs w:val="14"/>
                              </w:rPr>
                              <w:t>2-6944-8304</w:t>
                            </w:r>
                          </w:p>
                          <w:p w:rsidR="00E30A0E" w:rsidRPr="00740E39" w:rsidRDefault="00E30A0E" w:rsidP="00E30A0E">
                            <w:pPr>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hint="eastAsia"/>
                                <w:b/>
                                <w:color w:val="FFFFFF" w:themeColor="background1"/>
                                <w:sz w:val="14"/>
                                <w:szCs w:val="14"/>
                              </w:rPr>
                              <w:t>E. sfawoverseas@gmail.com</w:t>
                            </w:r>
                          </w:p>
                          <w:p w:rsidR="00E30A0E" w:rsidRPr="00740E39" w:rsidRDefault="00E30A0E" w:rsidP="00E30A0E">
                            <w:pPr>
                              <w:spacing w:after="0"/>
                              <w:rPr>
                                <w:rFonts w:ascii="Arial Unicode MS" w:eastAsia="Arial Unicode MS" w:hAnsi="Arial Unicode MS" w:cs="Arial Unicode MS"/>
                                <w:b/>
                                <w:color w:val="FFFFFF" w:themeColor="background1"/>
                                <w:sz w:val="14"/>
                                <w:szCs w:val="14"/>
                              </w:rPr>
                            </w:pPr>
                          </w:p>
                          <w:p w:rsidR="00E30A0E" w:rsidRPr="00740E39" w:rsidRDefault="00E30A0E" w:rsidP="00E30A0E">
                            <w:pPr>
                              <w:rPr>
                                <w:rFonts w:ascii="Arial Unicode MS" w:eastAsia="Arial Unicode MS" w:hAnsi="Arial Unicode MS" w:cs="Arial Unicode MS"/>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8.8pt;margin-top:9.7pt;width:164.25pt;height:8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" filled="f" stroked="f" strokeweight=".5pt">
                <v:path arrowok="t"/>
                <v:textbox>
                  <w:txbxContent>
                    <w:p w:rsidR="00E30A0E" w:rsidRPr="00740E39" w:rsidRDefault="00E30A0E" w:rsidP="00E30A0E">
                      <w:pPr>
                        <w:snapToGrid w:val="0"/>
                        <w:spacing w:after="0"/>
                        <w:contextualSpacing/>
                        <w:rPr>
                          <w:rFonts w:ascii="Arial Unicode MS" w:eastAsia="Arial Unicode MS" w:hAnsi="Arial Unicode MS" w:cs="Arial Unicode MS"/>
                          <w:b/>
                          <w:color w:val="FFFFFF" w:themeColor="background1"/>
                          <w:sz w:val="18"/>
                          <w:szCs w:val="18"/>
                        </w:rPr>
                      </w:pPr>
                      <w:r w:rsidRPr="00740E39">
                        <w:rPr>
                          <w:rFonts w:ascii="Arial Unicode MS" w:eastAsia="Arial Unicode MS" w:hAnsi="Arial Unicode MS" w:cs="Arial Unicode MS" w:hint="eastAsia"/>
                          <w:b/>
                          <w:color w:val="FFFFFF" w:themeColor="background1"/>
                          <w:sz w:val="18"/>
                          <w:szCs w:val="18"/>
                        </w:rPr>
                        <w:t>Coex</w:t>
                      </w:r>
                    </w:p>
                    <w:p w:rsidR="00E30A0E" w:rsidRPr="00740E39" w:rsidRDefault="00E30A0E" w:rsidP="00E30A0E">
                      <w:pPr>
                        <w:snapToGrid w:val="0"/>
                        <w:spacing w:after="0"/>
                        <w:contextualSpacing/>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b/>
                          <w:color w:val="FFFFFF" w:themeColor="background1"/>
                          <w:sz w:val="14"/>
                          <w:szCs w:val="14"/>
                        </w:rPr>
                        <w:t>Smart Factory + Automation World Secretariat</w:t>
                      </w:r>
                    </w:p>
                    <w:p w:rsidR="00E30A0E" w:rsidRDefault="00E30A0E" w:rsidP="00E30A0E">
                      <w:pPr>
                        <w:spacing w:after="0"/>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hint="eastAsia"/>
                          <w:b/>
                          <w:color w:val="FFFFFF" w:themeColor="background1"/>
                          <w:sz w:val="14"/>
                          <w:szCs w:val="14"/>
                        </w:rPr>
                        <w:t>T.</w:t>
                      </w:r>
                      <w:r w:rsidRPr="00740E39">
                        <w:rPr>
                          <w:rFonts w:ascii="Arial Unicode MS" w:eastAsia="Arial Unicode MS" w:hAnsi="Arial Unicode MS" w:cs="Arial Unicode MS"/>
                          <w:b/>
                          <w:color w:val="FFFFFF" w:themeColor="background1"/>
                          <w:sz w:val="14"/>
                          <w:szCs w:val="14"/>
                        </w:rPr>
                        <w:t xml:space="preserve"> 82-</w:t>
                      </w:r>
                      <w:r w:rsidRPr="00740E39">
                        <w:rPr>
                          <w:rFonts w:ascii="Arial Unicode MS" w:eastAsia="Arial Unicode MS" w:hAnsi="Arial Unicode MS" w:cs="Arial Unicode MS" w:hint="eastAsia"/>
                          <w:b/>
                          <w:color w:val="FFFFFF" w:themeColor="background1"/>
                          <w:sz w:val="14"/>
                          <w:szCs w:val="14"/>
                        </w:rPr>
                        <w:t>2-6000-</w:t>
                      </w:r>
                      <w:r w:rsidR="00740E39">
                        <w:rPr>
                          <w:rFonts w:ascii="Arial Unicode MS" w:eastAsia="Arial Unicode MS" w:hAnsi="Arial Unicode MS" w:cs="Arial Unicode MS"/>
                          <w:b/>
                          <w:color w:val="FFFFFF" w:themeColor="background1"/>
                          <w:sz w:val="14"/>
                          <w:szCs w:val="14"/>
                        </w:rPr>
                        <w:t>8130</w:t>
                      </w:r>
                    </w:p>
                    <w:p w:rsidR="00740E39" w:rsidRPr="00740E39" w:rsidRDefault="00740E39" w:rsidP="00E30A0E">
                      <w:pPr>
                        <w:spacing w:after="0"/>
                        <w:rPr>
                          <w:rFonts w:ascii="Arial Unicode MS" w:eastAsia="Arial Unicode MS" w:hAnsi="Arial Unicode MS" w:cs="Arial Unicode MS"/>
                          <w:b/>
                          <w:color w:val="FFFFFF" w:themeColor="background1"/>
                          <w:sz w:val="14"/>
                          <w:szCs w:val="14"/>
                        </w:rPr>
                      </w:pPr>
                      <w:r>
                        <w:rPr>
                          <w:rFonts w:ascii="Arial Unicode MS" w:eastAsia="Arial Unicode MS" w:hAnsi="Arial Unicode MS" w:cs="Arial Unicode MS"/>
                          <w:b/>
                          <w:color w:val="FFFFFF" w:themeColor="background1"/>
                          <w:sz w:val="14"/>
                          <w:szCs w:val="14"/>
                        </w:rPr>
                        <w:t>F. 82-</w:t>
                      </w:r>
                      <w:r w:rsidRPr="00740E39">
                        <w:rPr>
                          <w:rFonts w:ascii="Arial Unicode MS" w:eastAsia="Arial Unicode MS" w:hAnsi="Arial Unicode MS" w:cs="Arial Unicode MS"/>
                          <w:b/>
                          <w:color w:val="FFFFFF" w:themeColor="background1"/>
                          <w:sz w:val="14"/>
                          <w:szCs w:val="14"/>
                        </w:rPr>
                        <w:t>2-6944-8304</w:t>
                      </w:r>
                    </w:p>
                    <w:p w:rsidR="00E30A0E" w:rsidRPr="00740E39" w:rsidRDefault="00E30A0E" w:rsidP="00E30A0E">
                      <w:pPr>
                        <w:rPr>
                          <w:rFonts w:ascii="Arial Unicode MS" w:eastAsia="Arial Unicode MS" w:hAnsi="Arial Unicode MS" w:cs="Arial Unicode MS"/>
                          <w:b/>
                          <w:color w:val="FFFFFF" w:themeColor="background1"/>
                          <w:sz w:val="14"/>
                          <w:szCs w:val="14"/>
                        </w:rPr>
                      </w:pPr>
                      <w:r w:rsidRPr="00740E39">
                        <w:rPr>
                          <w:rFonts w:ascii="Arial Unicode MS" w:eastAsia="Arial Unicode MS" w:hAnsi="Arial Unicode MS" w:cs="Arial Unicode MS" w:hint="eastAsia"/>
                          <w:b/>
                          <w:color w:val="FFFFFF" w:themeColor="background1"/>
                          <w:sz w:val="14"/>
                          <w:szCs w:val="14"/>
                        </w:rPr>
                        <w:t>E. sfawoverseas@gmail.com</w:t>
                      </w:r>
                    </w:p>
                    <w:p w:rsidR="00E30A0E" w:rsidRPr="00740E39" w:rsidRDefault="00E30A0E" w:rsidP="00E30A0E">
                      <w:pPr>
                        <w:spacing w:after="0"/>
                        <w:rPr>
                          <w:rFonts w:ascii="Arial Unicode MS" w:eastAsia="Arial Unicode MS" w:hAnsi="Arial Unicode MS" w:cs="Arial Unicode MS"/>
                          <w:b/>
                          <w:color w:val="FFFFFF" w:themeColor="background1"/>
                          <w:sz w:val="14"/>
                          <w:szCs w:val="14"/>
                        </w:rPr>
                      </w:pPr>
                    </w:p>
                    <w:p w:rsidR="00E30A0E" w:rsidRPr="00740E39" w:rsidRDefault="00E30A0E" w:rsidP="00E30A0E">
                      <w:pPr>
                        <w:rPr>
                          <w:rFonts w:ascii="Arial Unicode MS" w:eastAsia="Arial Unicode MS" w:hAnsi="Arial Unicode MS" w:cs="Arial Unicode MS"/>
                          <w:b/>
                          <w:color w:val="FFFFFF" w:themeColor="background1"/>
                          <w:sz w:val="24"/>
                        </w:rPr>
                      </w:pPr>
                    </w:p>
                  </w:txbxContent>
                </v:textbox>
                <w10:wrap anchorx="margin"/>
              </v:shape>
            </w:pict>
          </mc:Fallback>
        </mc:AlternateContent>
      </w:r>
      <w:r w:rsidR="0036480B">
        <w:rPr>
          <w:rFonts w:ascii="Times New Roman" w:eastAsia="맑은 고딕" w:hAnsi="Times New Roman" w:cs="Times New Roman"/>
          <w:noProof/>
          <w:spacing w:val="-4"/>
          <w:sz w:val="18"/>
          <w:szCs w:val="18"/>
        </w:rPr>
        <w:drawing>
          <wp:anchor distT="0" distB="0" distL="114300" distR="114300" simplePos="0" relativeHeight="251657216" behindDoc="0" locked="0" layoutInCell="1" allowOverlap="1">
            <wp:simplePos x="0" y="0"/>
            <wp:positionH relativeFrom="column">
              <wp:posOffset>4487545</wp:posOffset>
            </wp:positionH>
            <wp:positionV relativeFrom="paragraph">
              <wp:posOffset>173355</wp:posOffset>
            </wp:positionV>
            <wp:extent cx="2018665" cy="949960"/>
            <wp:effectExtent l="0" t="0" r="635" b="2540"/>
            <wp:wrapNone/>
            <wp:docPr id="6" name="그림 6" descr="C:\Users\user\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0940" t="23054" r="20755" b="63307"/>
                    <a:stretch/>
                  </pic:blipFill>
                  <pic:spPr bwMode="auto">
                    <a:xfrm>
                      <a:off x="0" y="0"/>
                      <a:ext cx="2018665" cy="9499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57785</wp:posOffset>
                </wp:positionH>
                <wp:positionV relativeFrom="paragraph">
                  <wp:posOffset>231140</wp:posOffset>
                </wp:positionV>
                <wp:extent cx="4490720" cy="371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072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F9F" w:rsidRPr="0059727C" w:rsidRDefault="0036480B">
                            <w:pPr>
                              <w:rPr>
                                <w:rFonts w:ascii="Meiryo UI" w:eastAsia="Meiryo UI" w:hAnsi="Meiryo UI" w:cs="Meiryo UI"/>
                                <w:b/>
                                <w:color w:val="FFFFFF" w:themeColor="background1"/>
                                <w:sz w:val="24"/>
                              </w:rPr>
                            </w:pPr>
                            <w:r>
                              <w:rPr>
                                <w:rFonts w:ascii="Meiryo UI" w:eastAsia="Meiryo UI" w:hAnsi="Meiryo UI" w:cs="Meiryo UI"/>
                                <w:b/>
                                <w:color w:val="FFFFFF" w:themeColor="background1"/>
                                <w:sz w:val="24"/>
                              </w:rPr>
                              <w:t xml:space="preserve">Smart Factory + </w:t>
                            </w:r>
                            <w:r w:rsidR="00C97F0D">
                              <w:rPr>
                                <w:rFonts w:ascii="Meiryo UI" w:eastAsia="Meiryo UI" w:hAnsi="Meiryo UI" w:cs="Meiryo UI" w:hint="eastAsia"/>
                                <w:b/>
                                <w:color w:val="FFFFFF" w:themeColor="background1"/>
                                <w:sz w:val="24"/>
                              </w:rPr>
                              <w:t>Automation World 202</w:t>
                            </w:r>
                            <w:r w:rsidR="00A73CC0">
                              <w:rPr>
                                <w:rFonts w:ascii="Meiryo UI" w:eastAsia="Meiryo UI" w:hAnsi="Meiryo UI" w:cs="Meiryo UI"/>
                                <w:b/>
                                <w:color w:val="FFFFFF" w:themeColor="background1"/>
                                <w:sz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left:0;text-align:left;margin-left:4.55pt;margin-top:18.2pt;width:353.6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" filled="f" stroked="f" strokeweight=".5pt">
                <v:path arrowok="t"/>
                <v:textbox>
                  <w:txbxContent>
                    <w:p w:rsidR="00435F9F" w:rsidRPr="0059727C" w:rsidRDefault="0036480B">
                      <w:pPr>
                        <w:rPr>
                          <w:rFonts w:ascii="Meiryo UI" w:eastAsia="Meiryo UI" w:hAnsi="Meiryo UI" w:cs="Meiryo UI"/>
                          <w:b/>
                          <w:color w:val="FFFFFF" w:themeColor="background1"/>
                          <w:sz w:val="24"/>
                        </w:rPr>
                      </w:pPr>
                      <w:r>
                        <w:rPr>
                          <w:rFonts w:ascii="Meiryo UI" w:eastAsia="Meiryo UI" w:hAnsi="Meiryo UI" w:cs="Meiryo UI"/>
                          <w:b/>
                          <w:color w:val="FFFFFF" w:themeColor="background1"/>
                          <w:sz w:val="24"/>
                        </w:rPr>
                        <w:t xml:space="preserve">Smart Factory + </w:t>
                      </w:r>
                      <w:r w:rsidR="00C97F0D">
                        <w:rPr>
                          <w:rFonts w:ascii="Meiryo UI" w:eastAsia="Meiryo UI" w:hAnsi="Meiryo UI" w:cs="Meiryo UI" w:hint="eastAsia"/>
                          <w:b/>
                          <w:color w:val="FFFFFF" w:themeColor="background1"/>
                          <w:sz w:val="24"/>
                        </w:rPr>
                        <w:t>Automation World 202</w:t>
                      </w:r>
                      <w:r w:rsidR="00A73CC0">
                        <w:rPr>
                          <w:rFonts w:ascii="Meiryo UI" w:eastAsia="Meiryo UI" w:hAnsi="Meiryo UI" w:cs="Meiryo UI"/>
                          <w:b/>
                          <w:color w:val="FFFFFF" w:themeColor="background1"/>
                          <w:sz w:val="24"/>
                        </w:rPr>
                        <w:t>4</w:t>
                      </w:r>
                    </w:p>
                  </w:txbxContent>
                </v:textbox>
              </v:shape>
            </w:pict>
          </mc:Fallback>
        </mc:AlternateContent>
      </w:r>
      <w:r w:rsidR="0059727C">
        <w:rPr>
          <w:rFonts w:ascii="Times New Roman" w:eastAsia="맑은 고딕" w:hAnsi="Times New Roman" w:cs="Times New Roman"/>
          <w:noProof/>
          <w:spacing w:val="-4"/>
          <w:sz w:val="18"/>
          <w:szCs w:val="18"/>
        </w:rPr>
        <w:drawing>
          <wp:anchor distT="0" distB="0" distL="114300" distR="114300" simplePos="0" relativeHeight="251664384" behindDoc="0" locked="0" layoutInCell="1" allowOverlap="1">
            <wp:simplePos x="0" y="0"/>
            <wp:positionH relativeFrom="column">
              <wp:posOffset>120701</wp:posOffset>
            </wp:positionH>
            <wp:positionV relativeFrom="paragraph">
              <wp:posOffset>998524</wp:posOffset>
            </wp:positionV>
            <wp:extent cx="2015980" cy="204825"/>
            <wp:effectExtent l="0" t="0" r="3810" b="5080"/>
            <wp:wrapNone/>
            <wp:docPr id="7" name="그림 7" descr="C:\Users\user\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png"/>
                    <pic:cNvPicPr>
                      <a:picLocks noChangeAspect="1" noChangeArrowheads="1"/>
                    </pic:cNvPicPr>
                  </pic:nvPicPr>
                  <pic:blipFill rotWithShape="1">
                    <a:blip r:embed="rId6">
                      <a:extLst>
                        <a:ext uri="{28A0092B-C50C-407E-A947-70E740481C1C}">
                          <a14:useLocalDpi xmlns:a14="http://schemas.microsoft.com/office/drawing/2010/main" val="0"/>
                        </a:ext>
                      </a:extLst>
                    </a:blip>
                    <a:srcRect l="60940" t="23054" r="20755" b="63307"/>
                    <a:stretch/>
                  </pic:blipFill>
                  <pic:spPr bwMode="auto">
                    <a:xfrm>
                      <a:off x="0" y="0"/>
                      <a:ext cx="2040303" cy="207296"/>
                    </a:xfrm>
                    <a:prstGeom prst="rect">
                      <a:avLst/>
                    </a:prstGeom>
                    <a:noFill/>
                    <a:ln>
                      <a:noFill/>
                    </a:ln>
                    <a:extLst>
                      <a:ext uri="{53640926-AAD7-44D8-BBD7-CCE9431645EC}">
                        <a14:shadowObscured xmlns:a14="http://schemas.microsoft.com/office/drawing/2010/main"/>
                      </a:ext>
                    </a:extLst>
                  </pic:spPr>
                </pic:pic>
              </a:graphicData>
            </a:graphic>
          </wp:anchor>
        </w:drawing>
      </w:r>
      <w:r w:rsidR="004B05D1">
        <w:rPr>
          <w:noProof/>
        </w:rPr>
        <w:drawing>
          <wp:inline distT="0" distB="0" distL="0" distR="0">
            <wp:extent cx="6649720" cy="162691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62199" cy="1629972"/>
                    </a:xfrm>
                    <a:prstGeom prst="rect">
                      <a:avLst/>
                    </a:prstGeom>
                  </pic:spPr>
                </pic:pic>
              </a:graphicData>
            </a:graphic>
          </wp:inline>
        </w:drawing>
      </w:r>
    </w:p>
    <w:tbl>
      <w:tblPr>
        <w:tblW w:w="5000" w:type="pct"/>
        <w:tblCellMar>
          <w:left w:w="0" w:type="dxa"/>
          <w:right w:w="0" w:type="dxa"/>
        </w:tblCellMar>
        <w:tblLook w:val="0000" w:firstRow="0" w:lastRow="0" w:firstColumn="0" w:lastColumn="0" w:noHBand="0" w:noVBand="0"/>
      </w:tblPr>
      <w:tblGrid>
        <w:gridCol w:w="2554"/>
        <w:gridCol w:w="3659"/>
        <w:gridCol w:w="2436"/>
        <w:gridCol w:w="1817"/>
      </w:tblGrid>
      <w:tr w:rsidR="004B05D1" w:rsidRPr="00EC5A93" w:rsidTr="003660C7">
        <w:trPr>
          <w:trHeight w:hRule="exact" w:val="369"/>
        </w:trPr>
        <w:tc>
          <w:tcPr>
            <w:tcW w:w="1220" w:type="pct"/>
            <w:tcBorders>
              <w:top w:val="single" w:sz="8"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2" w:line="240" w:lineRule="auto"/>
              <w:jc w:val="center"/>
              <w:rPr>
                <w:rFonts w:ascii="Times New Roman" w:hAnsi="Times New Roman" w:cs="Times New Roman"/>
                <w:szCs w:val="20"/>
              </w:rPr>
            </w:pPr>
            <w:r w:rsidRPr="00EC5A93">
              <w:rPr>
                <w:rFonts w:ascii="Times New Roman" w:hAnsi="Times New Roman" w:cs="Times New Roman"/>
                <w:szCs w:val="20"/>
              </w:rPr>
              <w:t>Company Name</w:t>
            </w:r>
          </w:p>
        </w:tc>
        <w:tc>
          <w:tcPr>
            <w:tcW w:w="3780" w:type="pct"/>
            <w:gridSpan w:val="3"/>
            <w:tcBorders>
              <w:top w:val="single" w:sz="8" w:space="0" w:color="A7A9AC"/>
              <w:left w:val="single" w:sz="4" w:space="0" w:color="A7A9AC"/>
              <w:bottom w:val="single" w:sz="4" w:space="0" w:color="A7A9AC"/>
              <w:right w:val="nil"/>
            </w:tcBorders>
            <w:vAlign w:val="center"/>
          </w:tcPr>
          <w:p w:rsidR="004B05D1" w:rsidRPr="008D52C3" w:rsidRDefault="004B05D1" w:rsidP="003660C7">
            <w:pPr>
              <w:adjustRightInd w:val="0"/>
              <w:spacing w:line="240" w:lineRule="auto"/>
              <w:jc w:val="center"/>
              <w:rPr>
                <w:rFonts w:ascii="Times New Roman" w:eastAsia="맑은 고딕" w:hAnsi="Times New Roman" w:cs="Times New Roman"/>
                <w:szCs w:val="20"/>
              </w:rPr>
            </w:pP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7" w:line="240" w:lineRule="auto"/>
              <w:jc w:val="center"/>
              <w:rPr>
                <w:rFonts w:ascii="Times New Roman" w:hAnsi="Times New Roman" w:cs="Times New Roman"/>
                <w:szCs w:val="20"/>
              </w:rPr>
            </w:pPr>
            <w:r w:rsidRPr="00EC5A93">
              <w:rPr>
                <w:rFonts w:ascii="Times New Roman" w:hAnsi="Times New Roman" w:cs="Times New Roman"/>
                <w:szCs w:val="20"/>
              </w:rPr>
              <w:t>President/CEO</w:t>
            </w:r>
          </w:p>
        </w:tc>
        <w:tc>
          <w:tcPr>
            <w:tcW w:w="3780" w:type="pct"/>
            <w:gridSpan w:val="3"/>
            <w:tcBorders>
              <w:top w:val="single" w:sz="4" w:space="0" w:color="A7A9AC"/>
              <w:left w:val="single" w:sz="4" w:space="0" w:color="A7A9AC"/>
              <w:bottom w:val="single" w:sz="4" w:space="0" w:color="A7A9AC"/>
              <w:right w:val="nil"/>
            </w:tcBorders>
            <w:vAlign w:val="center"/>
          </w:tcPr>
          <w:p w:rsidR="004B05D1" w:rsidRPr="00EC5A93" w:rsidRDefault="004B05D1" w:rsidP="003660C7">
            <w:pPr>
              <w:adjustRightInd w:val="0"/>
              <w:spacing w:line="240" w:lineRule="auto"/>
              <w:jc w:val="center"/>
              <w:rPr>
                <w:rFonts w:ascii="Times New Roman" w:eastAsia="MS PGothic" w:hAnsi="Times New Roman" w:cs="Times New Roman"/>
                <w:szCs w:val="20"/>
              </w:rPr>
            </w:pP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6" w:line="240" w:lineRule="auto"/>
              <w:jc w:val="center"/>
              <w:rPr>
                <w:rFonts w:ascii="Times New Roman" w:hAnsi="Times New Roman" w:cs="Times New Roman"/>
                <w:szCs w:val="20"/>
              </w:rPr>
            </w:pPr>
            <w:r w:rsidRPr="00EC5A93">
              <w:rPr>
                <w:rFonts w:ascii="Times New Roman" w:hAnsi="Times New Roman" w:cs="Times New Roman"/>
                <w:szCs w:val="20"/>
              </w:rPr>
              <w:t>Postal Address</w:t>
            </w:r>
          </w:p>
        </w:tc>
        <w:tc>
          <w:tcPr>
            <w:tcW w:w="3780" w:type="pct"/>
            <w:gridSpan w:val="3"/>
            <w:tcBorders>
              <w:top w:val="single" w:sz="4" w:space="0" w:color="A7A9AC"/>
              <w:left w:val="single" w:sz="4" w:space="0" w:color="A7A9AC"/>
              <w:bottom w:val="single" w:sz="4" w:space="0" w:color="A7A9AC"/>
              <w:right w:val="nil"/>
            </w:tcBorders>
            <w:vAlign w:val="center"/>
          </w:tcPr>
          <w:p w:rsidR="004B05D1" w:rsidRPr="00EC5A93" w:rsidRDefault="00C97F0D" w:rsidP="003660C7">
            <w:pPr>
              <w:adjustRightInd w:val="0"/>
              <w:spacing w:line="240" w:lineRule="auto"/>
              <w:jc w:val="center"/>
              <w:rPr>
                <w:rFonts w:ascii="Times New Roman" w:hAnsi="Times New Roman" w:cs="Times New Roman"/>
                <w:szCs w:val="20"/>
              </w:rPr>
            </w:pPr>
            <w:r>
              <w:rPr>
                <w:rFonts w:ascii="Times New Roman" w:eastAsia="맑은 고딕" w:hAnsi="Times New Roman" w:cs="Times New Roman"/>
                <w:szCs w:val="20"/>
              </w:rPr>
              <w:t xml:space="preserve">                                                 </w:t>
            </w:r>
            <w:r w:rsidR="004B05D1" w:rsidRPr="00EC5A93">
              <w:rPr>
                <w:rFonts w:ascii="Times New Roman" w:hAnsi="Times New Roman" w:cs="Times New Roman"/>
                <w:szCs w:val="20"/>
              </w:rPr>
              <w:t xml:space="preserve">Zip code (     </w:t>
            </w:r>
            <w:r>
              <w:rPr>
                <w:rFonts w:ascii="Times New Roman" w:eastAsia="맑은 고딕" w:hAnsi="Times New Roman" w:cs="Times New Roman" w:hint="eastAsia"/>
                <w:szCs w:val="20"/>
              </w:rPr>
              <w:t xml:space="preserve">     </w:t>
            </w:r>
            <w:r w:rsidR="004B05D1" w:rsidRPr="00EC5A93">
              <w:rPr>
                <w:rFonts w:ascii="Times New Roman" w:hAnsi="Times New Roman" w:cs="Times New Roman"/>
                <w:szCs w:val="20"/>
              </w:rPr>
              <w:t xml:space="preserve">     )</w:t>
            </w:r>
          </w:p>
          <w:p w:rsidR="004B05D1" w:rsidRPr="00EC5A93" w:rsidRDefault="004B05D1" w:rsidP="003660C7">
            <w:pPr>
              <w:adjustRightInd w:val="0"/>
              <w:spacing w:line="240" w:lineRule="auto"/>
              <w:jc w:val="center"/>
              <w:rPr>
                <w:rFonts w:ascii="Times New Roman" w:hAnsi="Times New Roman" w:cs="Times New Roman"/>
                <w:szCs w:val="20"/>
              </w:rPr>
            </w:pPr>
            <w:r w:rsidRPr="00EC5A93">
              <w:rPr>
                <w:rFonts w:ascii="Times New Roman" w:hAnsi="Times New Roman" w:cs="Times New Roman"/>
                <w:szCs w:val="20"/>
              </w:rPr>
              <w:t>_-</w:t>
            </w: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7" w:line="240" w:lineRule="auto"/>
              <w:jc w:val="center"/>
              <w:rPr>
                <w:rFonts w:ascii="Times New Roman" w:hAnsi="Times New Roman" w:cs="Times New Roman"/>
                <w:szCs w:val="20"/>
              </w:rPr>
            </w:pPr>
            <w:r>
              <w:rPr>
                <w:rFonts w:ascii="Times New Roman" w:hAnsi="Times New Roman" w:cs="Times New Roman" w:hint="eastAsia"/>
                <w:szCs w:val="20"/>
              </w:rPr>
              <w:t>Contact Person</w:t>
            </w:r>
          </w:p>
        </w:tc>
        <w:tc>
          <w:tcPr>
            <w:tcW w:w="1748" w:type="pct"/>
            <w:tcBorders>
              <w:top w:val="single" w:sz="4" w:space="0" w:color="A7A9AC"/>
              <w:left w:val="single" w:sz="4" w:space="0" w:color="A7A9AC"/>
              <w:bottom w:val="single" w:sz="4" w:space="0" w:color="A7A9AC"/>
              <w:right w:val="single" w:sz="4" w:space="0" w:color="A7A9AC"/>
            </w:tcBorders>
            <w:vAlign w:val="center"/>
          </w:tcPr>
          <w:p w:rsidR="004B05D1" w:rsidRPr="008D52C3" w:rsidRDefault="004B05D1" w:rsidP="003660C7">
            <w:pPr>
              <w:tabs>
                <w:tab w:val="left" w:pos="2088"/>
              </w:tabs>
              <w:adjustRightInd w:val="0"/>
              <w:spacing w:line="240" w:lineRule="auto"/>
              <w:ind w:firstLineChars="50" w:firstLine="100"/>
              <w:jc w:val="center"/>
              <w:rPr>
                <w:rFonts w:ascii="Times New Roman" w:eastAsia="맑은 고딕" w:hAnsi="Times New Roman" w:cs="Times New Roman"/>
                <w:szCs w:val="20"/>
              </w:rPr>
            </w:pPr>
          </w:p>
        </w:tc>
        <w:tc>
          <w:tcPr>
            <w:tcW w:w="1164" w:type="pct"/>
            <w:tcBorders>
              <w:top w:val="single" w:sz="4" w:space="0" w:color="A7A9AC"/>
              <w:left w:val="single" w:sz="4" w:space="0" w:color="A7A9AC"/>
              <w:bottom w:val="single" w:sz="4" w:space="0" w:color="A7A9AC"/>
            </w:tcBorders>
            <w:shd w:val="clear" w:color="auto" w:fill="F2F2F2"/>
            <w:vAlign w:val="center"/>
          </w:tcPr>
          <w:p w:rsidR="004B05D1" w:rsidRPr="00EC5A93" w:rsidRDefault="004B05D1" w:rsidP="003660C7">
            <w:pPr>
              <w:tabs>
                <w:tab w:val="left" w:pos="1993"/>
              </w:tabs>
              <w:adjustRightInd w:val="0"/>
              <w:spacing w:before="87" w:line="240" w:lineRule="auto"/>
              <w:jc w:val="center"/>
              <w:rPr>
                <w:rFonts w:ascii="Times New Roman" w:hAnsi="Times New Roman" w:cs="Times New Roman"/>
                <w:szCs w:val="20"/>
              </w:rPr>
            </w:pPr>
            <w:r>
              <w:rPr>
                <w:rFonts w:ascii="Times New Roman" w:hAnsi="Times New Roman" w:cs="Times New Roman" w:hint="eastAsia"/>
                <w:szCs w:val="20"/>
              </w:rPr>
              <w:t>Department/Position</w:t>
            </w:r>
          </w:p>
        </w:tc>
        <w:tc>
          <w:tcPr>
            <w:tcW w:w="869" w:type="pct"/>
            <w:tcBorders>
              <w:top w:val="single" w:sz="4" w:space="0" w:color="A7A9AC"/>
              <w:left w:val="nil"/>
              <w:bottom w:val="single" w:sz="4" w:space="0" w:color="A7A9AC"/>
              <w:right w:val="nil"/>
            </w:tcBorders>
            <w:vAlign w:val="center"/>
          </w:tcPr>
          <w:p w:rsidR="004B05D1" w:rsidRPr="00EC5A93" w:rsidRDefault="004B05D1" w:rsidP="003660C7">
            <w:pPr>
              <w:adjustRightInd w:val="0"/>
              <w:spacing w:line="240" w:lineRule="auto"/>
              <w:jc w:val="center"/>
              <w:rPr>
                <w:rFonts w:ascii="Times New Roman" w:eastAsia="MS PGothic" w:hAnsi="Times New Roman" w:cs="Times New Roman"/>
                <w:szCs w:val="20"/>
                <w:lang w:eastAsia="ja-JP"/>
              </w:rPr>
            </w:pP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7" w:line="240" w:lineRule="auto"/>
              <w:jc w:val="center"/>
              <w:rPr>
                <w:rFonts w:ascii="Times New Roman" w:hAnsi="Times New Roman" w:cs="Times New Roman"/>
                <w:szCs w:val="20"/>
              </w:rPr>
            </w:pPr>
            <w:r w:rsidRPr="00EC5A93">
              <w:rPr>
                <w:rFonts w:ascii="Times New Roman" w:hAnsi="Times New Roman" w:cs="Times New Roman"/>
                <w:szCs w:val="20"/>
              </w:rPr>
              <w:t>Telephone</w:t>
            </w:r>
          </w:p>
        </w:tc>
        <w:tc>
          <w:tcPr>
            <w:tcW w:w="1748" w:type="pct"/>
            <w:tcBorders>
              <w:top w:val="single" w:sz="4" w:space="0" w:color="A7A9AC"/>
              <w:left w:val="single" w:sz="4" w:space="0" w:color="A7A9AC"/>
              <w:bottom w:val="single" w:sz="4" w:space="0" w:color="A7A9AC"/>
              <w:right w:val="single" w:sz="4" w:space="0" w:color="A7A9AC"/>
            </w:tcBorders>
            <w:vAlign w:val="center"/>
          </w:tcPr>
          <w:p w:rsidR="004B05D1" w:rsidRPr="008D52C3" w:rsidRDefault="004B05D1" w:rsidP="00C97F0D">
            <w:pPr>
              <w:tabs>
                <w:tab w:val="left" w:pos="2088"/>
              </w:tabs>
              <w:adjustRightInd w:val="0"/>
              <w:spacing w:line="240" w:lineRule="auto"/>
              <w:ind w:firstLineChars="50" w:firstLine="100"/>
              <w:rPr>
                <w:rFonts w:ascii="Times New Roman" w:eastAsia="맑은 고딕" w:hAnsi="Times New Roman" w:cs="Times New Roman"/>
                <w:szCs w:val="20"/>
              </w:rPr>
            </w:pPr>
          </w:p>
        </w:tc>
        <w:tc>
          <w:tcPr>
            <w:tcW w:w="1164" w:type="pct"/>
            <w:tcBorders>
              <w:top w:val="single" w:sz="4" w:space="0" w:color="A7A9AC"/>
              <w:left w:val="single" w:sz="4" w:space="0" w:color="A7A9AC"/>
              <w:bottom w:val="single" w:sz="4" w:space="0" w:color="A7A9AC"/>
            </w:tcBorders>
            <w:shd w:val="clear" w:color="auto" w:fill="F2F2F2"/>
            <w:vAlign w:val="center"/>
          </w:tcPr>
          <w:p w:rsidR="004B05D1" w:rsidRPr="00EC5A93" w:rsidRDefault="004B05D1" w:rsidP="003660C7">
            <w:pPr>
              <w:adjustRightInd w:val="0"/>
              <w:spacing w:before="87" w:line="240" w:lineRule="auto"/>
              <w:ind w:right="-17"/>
              <w:jc w:val="center"/>
              <w:rPr>
                <w:rFonts w:ascii="Times New Roman" w:hAnsi="Times New Roman" w:cs="Times New Roman"/>
                <w:szCs w:val="20"/>
              </w:rPr>
            </w:pPr>
            <w:r w:rsidRPr="00EC5A93">
              <w:rPr>
                <w:rFonts w:ascii="Times New Roman" w:hAnsi="Times New Roman" w:cs="Times New Roman"/>
                <w:szCs w:val="20"/>
              </w:rPr>
              <w:t>Fax</w:t>
            </w:r>
          </w:p>
          <w:p w:rsidR="004B05D1" w:rsidRPr="00EC5A93" w:rsidRDefault="004B05D1" w:rsidP="003660C7">
            <w:pPr>
              <w:adjustRightInd w:val="0"/>
              <w:spacing w:before="87" w:line="240" w:lineRule="auto"/>
              <w:ind w:right="502"/>
              <w:jc w:val="center"/>
              <w:rPr>
                <w:rFonts w:ascii="Times New Roman" w:eastAsia="MS PGothic" w:hAnsi="Times New Roman" w:cs="Times New Roman"/>
                <w:szCs w:val="20"/>
                <w:lang w:eastAsia="ja-JP"/>
              </w:rPr>
            </w:pPr>
          </w:p>
          <w:p w:rsidR="004B05D1" w:rsidRPr="00EC5A93" w:rsidRDefault="004B05D1" w:rsidP="003660C7">
            <w:pPr>
              <w:adjustRightInd w:val="0"/>
              <w:spacing w:before="87" w:line="240" w:lineRule="auto"/>
              <w:ind w:right="502"/>
              <w:jc w:val="center"/>
              <w:rPr>
                <w:rFonts w:ascii="Times New Roman" w:eastAsia="MS PGothic" w:hAnsi="Times New Roman" w:cs="Times New Roman"/>
                <w:szCs w:val="20"/>
                <w:lang w:eastAsia="ja-JP"/>
              </w:rPr>
            </w:pPr>
          </w:p>
          <w:p w:rsidR="004B05D1" w:rsidRPr="00EC5A93" w:rsidRDefault="004B05D1" w:rsidP="003660C7">
            <w:pPr>
              <w:adjustRightInd w:val="0"/>
              <w:spacing w:before="87" w:line="240" w:lineRule="auto"/>
              <w:ind w:right="502"/>
              <w:jc w:val="center"/>
              <w:rPr>
                <w:rFonts w:ascii="Times New Roman" w:eastAsia="MS PGothic" w:hAnsi="Times New Roman" w:cs="Times New Roman"/>
                <w:szCs w:val="20"/>
                <w:lang w:eastAsia="ja-JP"/>
              </w:rPr>
            </w:pPr>
          </w:p>
          <w:p w:rsidR="004B05D1" w:rsidRPr="00EC5A93" w:rsidRDefault="004B05D1" w:rsidP="003660C7">
            <w:pPr>
              <w:adjustRightInd w:val="0"/>
              <w:spacing w:before="87" w:line="240" w:lineRule="auto"/>
              <w:ind w:right="502"/>
              <w:jc w:val="center"/>
              <w:rPr>
                <w:rFonts w:ascii="Times New Roman" w:eastAsia="MS PGothic" w:hAnsi="Times New Roman" w:cs="Times New Roman"/>
                <w:szCs w:val="20"/>
                <w:lang w:eastAsia="ja-JP"/>
              </w:rPr>
            </w:pPr>
          </w:p>
        </w:tc>
        <w:tc>
          <w:tcPr>
            <w:tcW w:w="869" w:type="pct"/>
            <w:tcBorders>
              <w:top w:val="single" w:sz="4" w:space="0" w:color="A7A9AC"/>
              <w:left w:val="nil"/>
              <w:bottom w:val="single" w:sz="4" w:space="0" w:color="A7A9AC"/>
              <w:right w:val="nil"/>
            </w:tcBorders>
            <w:vAlign w:val="center"/>
          </w:tcPr>
          <w:p w:rsidR="004B05D1" w:rsidRPr="008D52C3" w:rsidRDefault="004B05D1" w:rsidP="003660C7">
            <w:pPr>
              <w:adjustRightInd w:val="0"/>
              <w:spacing w:line="240" w:lineRule="auto"/>
              <w:jc w:val="center"/>
              <w:rPr>
                <w:rFonts w:ascii="Times New Roman" w:eastAsia="맑은 고딕" w:hAnsi="Times New Roman" w:cs="Times New Roman"/>
                <w:szCs w:val="20"/>
              </w:rPr>
            </w:pP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vAlign w:val="center"/>
          </w:tcPr>
          <w:p w:rsidR="004B05D1" w:rsidRPr="00EC5A93" w:rsidRDefault="004B05D1" w:rsidP="003660C7">
            <w:pPr>
              <w:adjustRightInd w:val="0"/>
              <w:spacing w:before="87" w:line="240" w:lineRule="auto"/>
              <w:jc w:val="center"/>
              <w:rPr>
                <w:rFonts w:ascii="Times New Roman" w:eastAsia="MS PGothic" w:hAnsi="Times New Roman" w:cs="Times New Roman"/>
                <w:szCs w:val="20"/>
                <w:lang w:eastAsia="ja-JP"/>
              </w:rPr>
            </w:pPr>
            <w:r w:rsidRPr="00EC5A93">
              <w:rPr>
                <w:rFonts w:ascii="Times New Roman" w:eastAsia="MS PGothic" w:hAnsi="Times New Roman" w:cs="Times New Roman"/>
                <w:szCs w:val="20"/>
                <w:lang w:eastAsia="ja-JP"/>
              </w:rPr>
              <w:t>E-mail</w:t>
            </w:r>
          </w:p>
        </w:tc>
        <w:tc>
          <w:tcPr>
            <w:tcW w:w="1748" w:type="pct"/>
            <w:tcBorders>
              <w:top w:val="single" w:sz="4" w:space="0" w:color="A7A9AC"/>
              <w:left w:val="single" w:sz="4" w:space="0" w:color="A7A9AC"/>
              <w:bottom w:val="single" w:sz="4" w:space="0" w:color="A7A9AC"/>
              <w:right w:val="single" w:sz="4" w:space="0" w:color="A7A9AC"/>
            </w:tcBorders>
            <w:vAlign w:val="center"/>
          </w:tcPr>
          <w:p w:rsidR="004B05D1" w:rsidRPr="008D52C3" w:rsidRDefault="004B05D1" w:rsidP="00C97F0D">
            <w:pPr>
              <w:adjustRightInd w:val="0"/>
              <w:spacing w:line="240" w:lineRule="auto"/>
              <w:rPr>
                <w:rFonts w:ascii="Times New Roman" w:eastAsia="맑은 고딕" w:hAnsi="Times New Roman" w:cs="Times New Roman"/>
                <w:szCs w:val="20"/>
              </w:rPr>
            </w:pPr>
          </w:p>
        </w:tc>
        <w:tc>
          <w:tcPr>
            <w:tcW w:w="1164" w:type="pct"/>
            <w:tcBorders>
              <w:top w:val="single" w:sz="4" w:space="0" w:color="A7A9AC"/>
              <w:left w:val="single" w:sz="4" w:space="0" w:color="A7A9AC"/>
              <w:bottom w:val="single" w:sz="4" w:space="0" w:color="A7A9AC"/>
            </w:tcBorders>
            <w:shd w:val="clear" w:color="auto" w:fill="F2F2F2"/>
            <w:vAlign w:val="center"/>
          </w:tcPr>
          <w:p w:rsidR="004B05D1" w:rsidRPr="00EC5A93" w:rsidRDefault="004B05D1" w:rsidP="003660C7">
            <w:pPr>
              <w:adjustRightInd w:val="0"/>
              <w:spacing w:before="87" w:line="240" w:lineRule="auto"/>
              <w:jc w:val="center"/>
              <w:rPr>
                <w:rFonts w:ascii="Times New Roman" w:hAnsi="Times New Roman" w:cs="Times New Roman"/>
                <w:szCs w:val="20"/>
              </w:rPr>
            </w:pPr>
            <w:r w:rsidRPr="00EC5A93">
              <w:rPr>
                <w:rFonts w:ascii="Times New Roman" w:hAnsi="Times New Roman" w:cs="Times New Roman"/>
                <w:szCs w:val="20"/>
              </w:rPr>
              <w:t>Website</w:t>
            </w:r>
          </w:p>
        </w:tc>
        <w:tc>
          <w:tcPr>
            <w:tcW w:w="869" w:type="pct"/>
            <w:tcBorders>
              <w:top w:val="single" w:sz="4" w:space="0" w:color="A7A9AC"/>
              <w:left w:val="nil"/>
              <w:bottom w:val="single" w:sz="4" w:space="0" w:color="A7A9AC"/>
              <w:right w:val="nil"/>
            </w:tcBorders>
            <w:vAlign w:val="center"/>
          </w:tcPr>
          <w:p w:rsidR="004B05D1" w:rsidRPr="008D52C3" w:rsidRDefault="004B05D1" w:rsidP="00C97F0D">
            <w:pPr>
              <w:adjustRightInd w:val="0"/>
              <w:spacing w:line="240" w:lineRule="auto"/>
              <w:rPr>
                <w:rFonts w:ascii="Times New Roman" w:eastAsia="맑은 고딕" w:hAnsi="Times New Roman" w:cs="Times New Roman"/>
                <w:szCs w:val="20"/>
              </w:rPr>
            </w:pPr>
          </w:p>
        </w:tc>
      </w:tr>
      <w:tr w:rsidR="004B05D1" w:rsidRPr="00EC5A93" w:rsidTr="003660C7">
        <w:trPr>
          <w:trHeight w:hRule="exact" w:val="369"/>
        </w:trPr>
        <w:tc>
          <w:tcPr>
            <w:tcW w:w="1220" w:type="pct"/>
            <w:tcBorders>
              <w:top w:val="single" w:sz="4" w:space="0" w:color="A7A9AC"/>
              <w:left w:val="nil"/>
              <w:bottom w:val="single" w:sz="4" w:space="0" w:color="A7A9AC"/>
              <w:right w:val="single" w:sz="4" w:space="0" w:color="A7A9AC"/>
            </w:tcBorders>
            <w:shd w:val="clear" w:color="auto" w:fill="F2F2F2"/>
          </w:tcPr>
          <w:p w:rsidR="004B05D1" w:rsidRPr="00EC5A93" w:rsidRDefault="004B05D1" w:rsidP="003660C7">
            <w:pPr>
              <w:adjustRightInd w:val="0"/>
              <w:spacing w:before="87" w:line="240" w:lineRule="auto"/>
              <w:ind w:right="-142"/>
              <w:jc w:val="center"/>
              <w:rPr>
                <w:rFonts w:ascii="Times New Roman" w:hAnsi="Times New Roman" w:cs="Times New Roman"/>
                <w:spacing w:val="-4"/>
                <w:szCs w:val="20"/>
              </w:rPr>
            </w:pPr>
            <w:r w:rsidRPr="00EC5A93">
              <w:rPr>
                <w:rFonts w:ascii="Times New Roman" w:hAnsi="Times New Roman" w:cs="Times New Roman"/>
                <w:spacing w:val="-4"/>
                <w:szCs w:val="20"/>
              </w:rPr>
              <w:t>Key Exhibition Items</w:t>
            </w:r>
          </w:p>
        </w:tc>
        <w:tc>
          <w:tcPr>
            <w:tcW w:w="3780" w:type="pct"/>
            <w:gridSpan w:val="3"/>
            <w:tcBorders>
              <w:top w:val="single" w:sz="4" w:space="0" w:color="A7A9AC"/>
              <w:left w:val="single" w:sz="4" w:space="0" w:color="A7A9AC"/>
              <w:bottom w:val="single" w:sz="4" w:space="0" w:color="A7A9AC"/>
            </w:tcBorders>
          </w:tcPr>
          <w:p w:rsidR="004B05D1" w:rsidRPr="008D52C3" w:rsidRDefault="004B05D1" w:rsidP="008D52C3">
            <w:pPr>
              <w:adjustRightInd w:val="0"/>
              <w:spacing w:line="240" w:lineRule="auto"/>
              <w:jc w:val="center"/>
              <w:rPr>
                <w:rFonts w:ascii="Times New Roman" w:eastAsia="맑은 고딕" w:hAnsi="Times New Roman" w:cs="Times New Roman"/>
                <w:szCs w:val="20"/>
              </w:rPr>
            </w:pPr>
          </w:p>
        </w:tc>
      </w:tr>
    </w:tbl>
    <w:p w:rsidR="0059727C" w:rsidRPr="00C66F22" w:rsidRDefault="004B05D1" w:rsidP="004B05D1">
      <w:pPr>
        <w:pStyle w:val="a3"/>
        <w:spacing w:after="200" w:line="240" w:lineRule="auto"/>
        <w:jc w:val="left"/>
        <w:rPr>
          <w:rFonts w:ascii="Times New Roman" w:eastAsia="맑은 고딕" w:hAnsi="Times New Roman" w:cs="Times New Roman"/>
          <w:noProof/>
          <w:color w:val="auto"/>
          <w:spacing w:val="-4"/>
          <w:sz w:val="16"/>
          <w:szCs w:val="18"/>
        </w:rPr>
      </w:pPr>
      <w:r w:rsidRPr="00C66F22">
        <w:rPr>
          <w:rFonts w:ascii="Times New Roman" w:eastAsiaTheme="minorEastAsia" w:hAnsi="Times New Roman" w:cs="Times New Roman"/>
          <w:color w:val="auto"/>
          <w:sz w:val="16"/>
          <w:szCs w:val="18"/>
        </w:rPr>
        <w:t xml:space="preserve">* </w:t>
      </w:r>
      <w:r w:rsidRPr="00C66F22">
        <w:rPr>
          <w:rFonts w:ascii="Times New Roman" w:eastAsia="맑은 고딕" w:hAnsi="Times New Roman" w:cs="Times New Roman"/>
          <w:color w:val="auto"/>
          <w:spacing w:val="-6"/>
          <w:sz w:val="16"/>
          <w:szCs w:val="18"/>
        </w:rPr>
        <w:t>If any of the above details change after the submission of this application form, please immediately inform the</w:t>
      </w:r>
      <w:r w:rsidR="00C97F0D" w:rsidRPr="00C66F22">
        <w:rPr>
          <w:rFonts w:ascii="Times New Roman" w:eastAsia="맑은 고딕" w:hAnsi="Times New Roman" w:cs="Times New Roman"/>
          <w:color w:val="auto"/>
          <w:spacing w:val="-6"/>
          <w:sz w:val="16"/>
          <w:szCs w:val="18"/>
        </w:rPr>
        <w:t xml:space="preserve"> </w:t>
      </w:r>
      <w:r w:rsidR="00B85F9F" w:rsidRPr="00C66F22">
        <w:rPr>
          <w:rFonts w:ascii="Times New Roman" w:eastAsia="맑은 고딕" w:hAnsi="Times New Roman" w:cs="Times New Roman"/>
          <w:color w:val="auto"/>
          <w:spacing w:val="-6"/>
          <w:sz w:val="16"/>
          <w:szCs w:val="18"/>
        </w:rPr>
        <w:t>Smart Factory +</w:t>
      </w:r>
      <w:r w:rsidRPr="00C66F22">
        <w:rPr>
          <w:rFonts w:ascii="Times New Roman" w:eastAsia="맑은 고딕" w:hAnsi="Times New Roman" w:cs="Times New Roman" w:hint="eastAsia"/>
          <w:color w:val="auto"/>
          <w:spacing w:val="-6"/>
          <w:sz w:val="16"/>
          <w:szCs w:val="18"/>
        </w:rPr>
        <w:t>Automation World</w:t>
      </w:r>
      <w:r w:rsidR="00740E39">
        <w:rPr>
          <w:rFonts w:ascii="Times New Roman" w:eastAsia="맑은 고딕" w:hAnsi="Times New Roman" w:cs="Times New Roman"/>
          <w:color w:val="auto"/>
          <w:spacing w:val="-6"/>
          <w:sz w:val="16"/>
          <w:szCs w:val="18"/>
        </w:rPr>
        <w:t xml:space="preserve"> 202</w:t>
      </w:r>
      <w:r w:rsidR="001921F3">
        <w:rPr>
          <w:rFonts w:ascii="Times New Roman" w:eastAsia="맑은 고딕" w:hAnsi="Times New Roman" w:cs="Times New Roman"/>
          <w:color w:val="auto"/>
          <w:spacing w:val="-6"/>
          <w:sz w:val="16"/>
          <w:szCs w:val="18"/>
        </w:rPr>
        <w:t>4</w:t>
      </w:r>
      <w:r w:rsidRPr="00C66F22">
        <w:rPr>
          <w:rFonts w:ascii="Times New Roman" w:eastAsia="맑은 고딕" w:hAnsi="Times New Roman" w:cs="Times New Roman"/>
          <w:color w:val="auto"/>
          <w:spacing w:val="-6"/>
          <w:sz w:val="16"/>
          <w:szCs w:val="18"/>
        </w:rPr>
        <w:t xml:space="preserve"> Secretariat. </w:t>
      </w:r>
      <w:r w:rsidRPr="00C66F22">
        <w:rPr>
          <w:rFonts w:ascii="Times New Roman" w:eastAsia="맑은 고딕" w:hAnsi="Times New Roman" w:cs="Times New Roman" w:hint="eastAsia"/>
          <w:color w:val="auto"/>
          <w:spacing w:val="-6"/>
          <w:sz w:val="16"/>
          <w:szCs w:val="18"/>
        </w:rPr>
        <w:br/>
      </w:r>
      <w:r w:rsidRPr="00C66F22">
        <w:rPr>
          <w:rFonts w:ascii="Times New Roman" w:eastAsiaTheme="minorEastAsia" w:hAnsi="Times New Roman" w:cs="Times New Roman"/>
          <w:color w:val="auto"/>
          <w:sz w:val="16"/>
          <w:szCs w:val="18"/>
        </w:rPr>
        <w:t>*</w:t>
      </w:r>
      <w:r w:rsidRPr="00C66F22">
        <w:rPr>
          <w:rFonts w:ascii="Times New Roman" w:eastAsia="맑은 고딕" w:hAnsi="Times New Roman" w:cs="Times New Roman"/>
          <w:color w:val="auto"/>
          <w:spacing w:val="-4"/>
          <w:sz w:val="16"/>
          <w:szCs w:val="18"/>
        </w:rPr>
        <w:t xml:space="preserve"> Please note that ALL </w:t>
      </w:r>
      <w:r w:rsidR="00740E39">
        <w:rPr>
          <w:rFonts w:ascii="Times New Roman" w:eastAsia="맑은 고딕" w:hAnsi="Times New Roman" w:cs="Times New Roman"/>
          <w:color w:val="auto"/>
          <w:spacing w:val="-4"/>
          <w:sz w:val="16"/>
          <w:szCs w:val="18"/>
        </w:rPr>
        <w:t xml:space="preserve">the </w:t>
      </w:r>
      <w:r w:rsidRPr="00C66F22">
        <w:rPr>
          <w:rFonts w:ascii="Times New Roman" w:eastAsia="맑은 고딕" w:hAnsi="Times New Roman" w:cs="Times New Roman"/>
          <w:color w:val="auto"/>
          <w:spacing w:val="-4"/>
          <w:sz w:val="16"/>
          <w:szCs w:val="18"/>
        </w:rPr>
        <w:t>contact details (telephone, fax, email) should be a direct contact line to the person in charge of the application.</w:t>
      </w:r>
    </w:p>
    <w:p w:rsidR="004B05D1" w:rsidRDefault="004B05D1">
      <w:r>
        <w:rPr>
          <w:noProof/>
        </w:rPr>
        <w:drawing>
          <wp:inline distT="0" distB="0" distL="0" distR="0">
            <wp:extent cx="6649720" cy="267433"/>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91577" cy="273138"/>
                    </a:xfrm>
                    <a:prstGeom prst="rect">
                      <a:avLst/>
                    </a:prstGeom>
                  </pic:spPr>
                </pic:pic>
              </a:graphicData>
            </a:graphic>
          </wp:inline>
        </w:drawing>
      </w:r>
    </w:p>
    <w:p w:rsidR="004B05D1" w:rsidRDefault="00486930" w:rsidP="004B05D1">
      <w:pPr>
        <w:pStyle w:val="hstyle0"/>
        <w:spacing w:line="264" w:lineRule="auto"/>
        <w:jc w:val="center"/>
        <w:rPr>
          <w:noProof/>
        </w:rPr>
      </w:pPr>
      <w:r>
        <w:rPr>
          <w:noProof/>
        </w:rPr>
        <w:drawing>
          <wp:anchor distT="0" distB="0" distL="114300" distR="114300" simplePos="0" relativeHeight="251665408" behindDoc="0" locked="0" layoutInCell="1" allowOverlap="1">
            <wp:simplePos x="0" y="0"/>
            <wp:positionH relativeFrom="column">
              <wp:posOffset>-55245</wp:posOffset>
            </wp:positionH>
            <wp:positionV relativeFrom="paragraph">
              <wp:posOffset>325755</wp:posOffset>
            </wp:positionV>
            <wp:extent cx="6735600" cy="255600"/>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35600" cy="255600"/>
                    </a:xfrm>
                    <a:prstGeom prst="rect">
                      <a:avLst/>
                    </a:prstGeom>
                  </pic:spPr>
                </pic:pic>
              </a:graphicData>
            </a:graphic>
          </wp:anchor>
        </w:drawing>
      </w:r>
      <w:r w:rsidR="004A19BB" w:rsidRPr="004B05D1">
        <w:rPr>
          <w:rFonts w:ascii="Times New Roman" w:eastAsia="맑은 고딕" w:hAnsi="Times New Roman" w:cs="Times New Roman"/>
          <w:b/>
          <w:bCs/>
          <w:sz w:val="22"/>
          <w:szCs w:val="22"/>
        </w:rPr>
        <w:t>□</w:t>
      </w:r>
      <w:r w:rsidR="00E155A0">
        <w:rPr>
          <w:rFonts w:ascii="Times New Roman" w:eastAsia="돋움" w:hAnsi="Times New Roman" w:cs="Times New Roman"/>
          <w:b/>
          <w:bCs/>
          <w:sz w:val="22"/>
          <w:szCs w:val="22"/>
        </w:rPr>
        <w:t xml:space="preserve"> </w:t>
      </w:r>
      <w:r w:rsidR="00E155A0">
        <w:rPr>
          <w:rFonts w:ascii="Times New Roman" w:eastAsia="돋움" w:hAnsi="Times New Roman" w:cs="Times New Roman" w:hint="eastAsia"/>
          <w:b/>
          <w:bCs/>
          <w:sz w:val="22"/>
          <w:szCs w:val="22"/>
        </w:rPr>
        <w:t>a</w:t>
      </w:r>
      <w:r w:rsidR="004B05D1" w:rsidRPr="004B05D1">
        <w:rPr>
          <w:rFonts w:ascii="Times New Roman" w:eastAsia="돋움" w:hAnsi="Times New Roman" w:cs="Times New Roman"/>
          <w:b/>
          <w:bCs/>
          <w:sz w:val="22"/>
          <w:szCs w:val="22"/>
        </w:rPr>
        <w:t xml:space="preserve">imex  </w:t>
      </w:r>
      <w:r w:rsidR="004B05D1" w:rsidRPr="004B05D1">
        <w:rPr>
          <w:rFonts w:ascii="Times New Roman" w:eastAsia="돋움" w:hAnsi="Times New Roman" w:cs="Times New Roman"/>
          <w:b/>
          <w:bCs/>
          <w:sz w:val="22"/>
          <w:szCs w:val="22"/>
        </w:rPr>
        <w:tab/>
      </w:r>
      <w:r w:rsidR="004B05D1" w:rsidRPr="004B05D1">
        <w:rPr>
          <w:rFonts w:ascii="Times New Roman" w:eastAsia="맑은 고딕" w:hAnsi="Times New Roman" w:cs="Times New Roman"/>
          <w:b/>
          <w:bCs/>
          <w:sz w:val="22"/>
          <w:szCs w:val="22"/>
        </w:rPr>
        <w:t>□</w:t>
      </w:r>
      <w:r w:rsidR="0036480B">
        <w:rPr>
          <w:rFonts w:ascii="Times New Roman" w:eastAsia="돋움" w:hAnsi="Times New Roman" w:cs="Times New Roman"/>
          <w:b/>
          <w:bCs/>
          <w:sz w:val="22"/>
          <w:szCs w:val="22"/>
        </w:rPr>
        <w:t xml:space="preserve"> Korea Vision Show</w:t>
      </w:r>
      <w:r w:rsidR="0036480B">
        <w:rPr>
          <w:rFonts w:ascii="Times New Roman" w:eastAsia="돋움" w:hAnsi="Times New Roman" w:cs="Times New Roman"/>
          <w:b/>
          <w:bCs/>
          <w:sz w:val="22"/>
          <w:szCs w:val="22"/>
        </w:rPr>
        <w:tab/>
      </w:r>
      <w:r w:rsidR="00B941C4">
        <w:rPr>
          <w:rFonts w:ascii="Times New Roman" w:eastAsia="맑은 고딕" w:hAnsi="Times New Roman" w:cs="Times New Roman"/>
          <w:b/>
          <w:bCs/>
          <w:sz w:val="22"/>
          <w:szCs w:val="22"/>
        </w:rPr>
        <w:t xml:space="preserve">□ </w:t>
      </w:r>
      <w:r w:rsidR="004B05D1" w:rsidRPr="004B05D1">
        <w:rPr>
          <w:rFonts w:ascii="Times New Roman" w:eastAsia="맑은 고딕" w:hAnsi="Times New Roman" w:cs="Times New Roman"/>
          <w:b/>
          <w:bCs/>
          <w:sz w:val="22"/>
          <w:szCs w:val="22"/>
        </w:rPr>
        <w:t>Smart Factory Expo</w:t>
      </w:r>
    </w:p>
    <w:p w:rsidR="00BA5686" w:rsidRPr="00EB70A0" w:rsidRDefault="00BA5686" w:rsidP="00BA5686">
      <w:pPr>
        <w:pStyle w:val="a3"/>
        <w:spacing w:line="240" w:lineRule="auto"/>
        <w:ind w:firstLineChars="1700" w:firstLine="2336"/>
        <w:jc w:val="left"/>
        <w:rPr>
          <w:rFonts w:ascii="Times New Roman" w:hAnsi="Times New Roman" w:cs="Times New Roman"/>
          <w:b/>
          <w:color w:val="FF0000"/>
          <w:sz w:val="10"/>
        </w:rPr>
      </w:pPr>
      <w:r>
        <w:rPr>
          <w:rFonts w:ascii="Times New Roman" w:hAnsi="Times New Roman" w:cs="Times New Roman"/>
          <w:b/>
          <w:color w:val="FF0000"/>
          <w:sz w:val="14"/>
        </w:rPr>
        <w:t>(</w:t>
      </w:r>
      <w:r w:rsidRPr="00EB70A0">
        <w:rPr>
          <w:rFonts w:ascii="Times New Roman" w:hAnsi="Times New Roman" w:cs="Times New Roman"/>
          <w:b/>
          <w:color w:val="FF0000"/>
          <w:sz w:val="14"/>
        </w:rPr>
        <w:t xml:space="preserve">1F, Hall A) </w:t>
      </w:r>
      <w:r>
        <w:rPr>
          <w:rFonts w:ascii="Times New Roman" w:hAnsi="Times New Roman" w:cs="Times New Roman"/>
          <w:b/>
          <w:color w:val="FF0000"/>
          <w:sz w:val="14"/>
        </w:rPr>
        <w:t xml:space="preserve">                 ( 1F, Hall B</w:t>
      </w:r>
      <w:r w:rsidRPr="00EB70A0">
        <w:rPr>
          <w:rFonts w:ascii="Times New Roman" w:hAnsi="Times New Roman" w:cs="Times New Roman"/>
          <w:b/>
          <w:color w:val="FF0000"/>
          <w:sz w:val="14"/>
        </w:rPr>
        <w:t xml:space="preserve">) </w:t>
      </w:r>
      <w:r>
        <w:rPr>
          <w:rFonts w:ascii="Times New Roman" w:hAnsi="Times New Roman" w:cs="Times New Roman"/>
          <w:b/>
          <w:color w:val="FF0000"/>
          <w:sz w:val="14"/>
        </w:rPr>
        <w:t xml:space="preserve">                      ( 3F, Hall C,D</w:t>
      </w:r>
      <w:r w:rsidRPr="00EB70A0">
        <w:rPr>
          <w:rFonts w:ascii="Times New Roman" w:hAnsi="Times New Roman" w:cs="Times New Roman"/>
          <w:b/>
          <w:color w:val="FF0000"/>
          <w:sz w:val="14"/>
        </w:rPr>
        <w:t>)</w:t>
      </w:r>
    </w:p>
    <w:p w:rsidR="004B05D1" w:rsidRDefault="004B05D1" w:rsidP="00BA5686">
      <w:pPr>
        <w:pStyle w:val="a3"/>
        <w:spacing w:line="240" w:lineRule="auto"/>
        <w:jc w:val="left"/>
        <w:rPr>
          <w:rFonts w:ascii="Times New Roman" w:hAnsi="Times New Roman" w:cs="Times New Roman"/>
          <w:b/>
          <w:sz w:val="21"/>
        </w:rPr>
      </w:pPr>
    </w:p>
    <w:tbl>
      <w:tblPr>
        <w:tblpPr w:leftFromText="142" w:rightFromText="142" w:vertAnchor="text" w:horzAnchor="margin" w:tblpXSpec="center" w:tblpY="342"/>
        <w:tblW w:w="10195"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1745"/>
        <w:gridCol w:w="1745"/>
        <w:gridCol w:w="2036"/>
        <w:gridCol w:w="1890"/>
        <w:gridCol w:w="2779"/>
      </w:tblGrid>
      <w:tr w:rsidR="00B36CAD" w:rsidRPr="00EC5A93" w:rsidTr="00B36CAD">
        <w:trPr>
          <w:trHeight w:val="395"/>
        </w:trPr>
        <w:tc>
          <w:tcPr>
            <w:tcW w:w="3490" w:type="dxa"/>
            <w:gridSpan w:val="2"/>
            <w:tcBorders>
              <w:bottom w:val="single" w:sz="12" w:space="0" w:color="auto"/>
              <w:right w:val="single" w:sz="4" w:space="0" w:color="auto"/>
            </w:tcBorders>
            <w:shd w:val="clear" w:color="auto" w:fill="F2F2F2"/>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Booth Type (a)</w:t>
            </w:r>
          </w:p>
        </w:tc>
        <w:tc>
          <w:tcPr>
            <w:tcW w:w="2036" w:type="dxa"/>
            <w:tcBorders>
              <w:left w:val="single" w:sz="4" w:space="0" w:color="auto"/>
              <w:bottom w:val="single" w:sz="12" w:space="0" w:color="auto"/>
              <w:right w:val="single" w:sz="4" w:space="0" w:color="auto"/>
            </w:tcBorders>
            <w:shd w:val="clear" w:color="auto" w:fill="F2F2F2"/>
            <w:vAlign w:val="center"/>
          </w:tcPr>
          <w:p w:rsidR="00B36CAD" w:rsidRPr="00740E39" w:rsidRDefault="00B36CAD" w:rsidP="00B36CAD">
            <w:pPr>
              <w:pStyle w:val="a5"/>
              <w:jc w:val="center"/>
              <w:rPr>
                <w:rFonts w:ascii="Times New Roman" w:eastAsia="맑은 고딕" w:hAnsi="Times New Roman" w:cs="Times New Roman"/>
                <w:szCs w:val="20"/>
              </w:rPr>
            </w:pPr>
            <w:r>
              <w:rPr>
                <w:rFonts w:ascii="Times New Roman" w:hAnsi="Times New Roman" w:cs="Times New Roman" w:hint="eastAsia"/>
                <w:szCs w:val="20"/>
              </w:rPr>
              <w:t>General Price</w:t>
            </w:r>
            <w:r>
              <w:rPr>
                <w:rFonts w:ascii="Times New Roman" w:eastAsia="맑은 고딕" w:hAnsi="Times New Roman" w:cs="Times New Roman" w:hint="eastAsia"/>
                <w:szCs w:val="20"/>
              </w:rPr>
              <w:t xml:space="preserve"> (b)</w:t>
            </w:r>
          </w:p>
        </w:tc>
        <w:tc>
          <w:tcPr>
            <w:tcW w:w="1890" w:type="dxa"/>
            <w:tcBorders>
              <w:left w:val="single" w:sz="4" w:space="0" w:color="auto"/>
              <w:bottom w:val="single" w:sz="12" w:space="0" w:color="auto"/>
            </w:tcBorders>
            <w:shd w:val="clear" w:color="auto" w:fill="F2F2F2"/>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Total Fee (a x b)</w:t>
            </w:r>
          </w:p>
        </w:tc>
        <w:tc>
          <w:tcPr>
            <w:tcW w:w="2779" w:type="dxa"/>
            <w:tcBorders>
              <w:left w:val="single" w:sz="4" w:space="0" w:color="auto"/>
              <w:bottom w:val="single" w:sz="12" w:space="0" w:color="auto"/>
            </w:tcBorders>
            <w:shd w:val="clear" w:color="auto" w:fill="F2F2F2"/>
            <w:vAlign w:val="center"/>
          </w:tcPr>
          <w:p w:rsidR="00B36CAD" w:rsidRPr="00B36CAD" w:rsidRDefault="00B36CAD" w:rsidP="00B36CAD">
            <w:pPr>
              <w:pStyle w:val="a5"/>
              <w:jc w:val="center"/>
              <w:rPr>
                <w:rFonts w:ascii="Times New Roman" w:hAnsi="Times New Roman" w:cs="Times New Roman"/>
                <w:szCs w:val="20"/>
              </w:rPr>
            </w:pPr>
            <w:r w:rsidRPr="00B36CAD">
              <w:rPr>
                <w:rFonts w:ascii="Times New Roman" w:eastAsia="바탕체" w:hAnsi="Times New Roman" w:cs="Times New Roman"/>
                <w:szCs w:val="20"/>
              </w:rPr>
              <w:t>Remarks</w:t>
            </w:r>
            <w:r>
              <w:rPr>
                <w:rFonts w:ascii="Times New Roman" w:eastAsia="바탕체" w:hAnsi="Times New Roman" w:cs="Times New Roman"/>
                <w:szCs w:val="20"/>
              </w:rPr>
              <w:t xml:space="preserve"> (Booth details)</w:t>
            </w:r>
          </w:p>
        </w:tc>
      </w:tr>
      <w:tr w:rsidR="00B36CAD" w:rsidRPr="00EC5A93" w:rsidTr="00B36CAD">
        <w:trPr>
          <w:trHeight w:val="395"/>
        </w:trPr>
        <w:tc>
          <w:tcPr>
            <w:tcW w:w="1745" w:type="dxa"/>
            <w:tcBorders>
              <w:top w:val="single" w:sz="12" w:space="0" w:color="auto"/>
              <w:right w:val="single" w:sz="4" w:space="0" w:color="auto"/>
            </w:tcBorders>
            <w:shd w:val="clear" w:color="auto" w:fill="FFFFFF" w:themeFill="background1"/>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Space Only</w:t>
            </w:r>
          </w:p>
        </w:tc>
        <w:tc>
          <w:tcPr>
            <w:tcW w:w="1745" w:type="dxa"/>
            <w:tcBorders>
              <w:top w:val="single" w:sz="12" w:space="0" w:color="auto"/>
              <w:left w:val="single" w:sz="4" w:space="0" w:color="auto"/>
              <w:right w:val="single" w:sz="4" w:space="0" w:color="auto"/>
            </w:tcBorders>
            <w:shd w:val="clear" w:color="auto" w:fill="auto"/>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 xml:space="preserve">(  </w:t>
            </w:r>
            <w:r>
              <w:rPr>
                <w:rFonts w:ascii="Times New Roman" w:hAnsi="Times New Roman" w:cs="Times New Roman"/>
                <w:szCs w:val="20"/>
              </w:rPr>
              <w:t xml:space="preserve"> </w:t>
            </w:r>
            <w:r w:rsidRPr="00EC5A93">
              <w:rPr>
                <w:rFonts w:ascii="Times New Roman" w:hAnsi="Times New Roman" w:cs="Times New Roman"/>
                <w:szCs w:val="20"/>
              </w:rPr>
              <w:t xml:space="preserve"> )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2036" w:type="dxa"/>
            <w:tcBorders>
              <w:top w:val="single" w:sz="12" w:space="0" w:color="auto"/>
              <w:left w:val="single" w:sz="4" w:space="0" w:color="auto"/>
              <w:right w:val="single" w:sz="4" w:space="0" w:color="auto"/>
            </w:tcBorders>
            <w:vAlign w:val="center"/>
          </w:tcPr>
          <w:p w:rsidR="00B36CAD" w:rsidRPr="00EC5A93" w:rsidRDefault="00B36CAD" w:rsidP="00B36CAD">
            <w:pPr>
              <w:pStyle w:val="a5"/>
              <w:jc w:val="center"/>
              <w:rPr>
                <w:rFonts w:ascii="Times New Roman" w:hAnsi="Times New Roman" w:cs="Times New Roman"/>
                <w:szCs w:val="20"/>
              </w:rPr>
            </w:pPr>
            <w:r>
              <w:rPr>
                <w:rFonts w:ascii="Times New Roman" w:hAnsi="Times New Roman" w:cs="Times New Roman" w:hint="eastAsia"/>
                <w:szCs w:val="20"/>
              </w:rPr>
              <w:t>USD 3</w:t>
            </w:r>
            <w:r>
              <w:rPr>
                <w:rFonts w:ascii="Times New Roman" w:hAnsi="Times New Roman" w:cs="Times New Roman"/>
                <w:szCs w:val="20"/>
              </w:rPr>
              <w:t>,400/Booth</w:t>
            </w:r>
          </w:p>
        </w:tc>
        <w:tc>
          <w:tcPr>
            <w:tcW w:w="1890" w:type="dxa"/>
            <w:tcBorders>
              <w:top w:val="single" w:sz="12" w:space="0" w:color="auto"/>
              <w:left w:val="single" w:sz="4" w:space="0" w:color="auto"/>
            </w:tcBorders>
            <w:vAlign w:val="center"/>
          </w:tcPr>
          <w:p w:rsidR="00B36CAD" w:rsidRPr="00D15E2D" w:rsidRDefault="00B36CAD" w:rsidP="00B36CAD">
            <w:pPr>
              <w:pStyle w:val="a5"/>
              <w:jc w:val="left"/>
              <w:rPr>
                <w:rFonts w:ascii="Times New Roman" w:eastAsia="SimSun" w:hAnsi="Times New Roman" w:cs="Times New Roman"/>
                <w:szCs w:val="20"/>
                <w:lang w:eastAsia="zh-CN"/>
              </w:rPr>
            </w:pPr>
            <w:r>
              <w:rPr>
                <w:rFonts w:ascii="Times New Roman" w:hAnsi="Times New Roman" w:cs="Times New Roman" w:hint="eastAsia"/>
                <w:szCs w:val="20"/>
              </w:rPr>
              <w:t>USD</w:t>
            </w:r>
            <w:r>
              <w:rPr>
                <w:rFonts w:ascii="Times New Roman" w:eastAsia="SimSun" w:hAnsi="Times New Roman" w:cs="Times New Roman" w:hint="eastAsia"/>
                <w:szCs w:val="20"/>
                <w:lang w:eastAsia="zh-CN"/>
              </w:rPr>
              <w:t xml:space="preserve">  </w:t>
            </w:r>
          </w:p>
        </w:tc>
        <w:tc>
          <w:tcPr>
            <w:tcW w:w="2779" w:type="dxa"/>
            <w:tcBorders>
              <w:top w:val="single" w:sz="12" w:space="0" w:color="auto"/>
              <w:left w:val="single" w:sz="4" w:space="0" w:color="auto"/>
            </w:tcBorders>
            <w:vAlign w:val="center"/>
          </w:tcPr>
          <w:p w:rsidR="00B36CAD" w:rsidRPr="00B36CAD" w:rsidRDefault="00B36CAD" w:rsidP="00B36CAD">
            <w:pPr>
              <w:pStyle w:val="a5"/>
              <w:jc w:val="left"/>
              <w:rPr>
                <w:rFonts w:ascii="Times New Roman" w:eastAsia="맑은 고딕" w:hAnsi="Times New Roman" w:cs="Times New Roman"/>
                <w:szCs w:val="20"/>
              </w:rPr>
            </w:pPr>
            <w:r>
              <w:rPr>
                <w:rFonts w:ascii="Times New Roman" w:eastAsia="맑은 고딕" w:hAnsi="Times New Roman" w:cs="Times New Roman" w:hint="eastAsia"/>
                <w:szCs w:val="20"/>
              </w:rPr>
              <w:t>Only the space is provided</w:t>
            </w:r>
          </w:p>
        </w:tc>
      </w:tr>
      <w:tr w:rsidR="00B36CAD" w:rsidRPr="00EC5A93" w:rsidTr="00B36CAD">
        <w:trPr>
          <w:trHeight w:val="395"/>
        </w:trPr>
        <w:tc>
          <w:tcPr>
            <w:tcW w:w="1745" w:type="dxa"/>
            <w:tcBorders>
              <w:right w:val="single" w:sz="4" w:space="0" w:color="auto"/>
            </w:tcBorders>
            <w:shd w:val="clear" w:color="auto" w:fill="FFFFFF" w:themeFill="background1"/>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Shell Scheme</w:t>
            </w:r>
          </w:p>
        </w:tc>
        <w:tc>
          <w:tcPr>
            <w:tcW w:w="1745" w:type="dxa"/>
            <w:tcBorders>
              <w:left w:val="single" w:sz="4" w:space="0" w:color="auto"/>
              <w:right w:val="single" w:sz="4" w:space="0" w:color="auto"/>
            </w:tcBorders>
            <w:shd w:val="clear" w:color="auto" w:fill="auto"/>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    )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2036" w:type="dxa"/>
            <w:tcBorders>
              <w:left w:val="single" w:sz="4" w:space="0" w:color="auto"/>
              <w:right w:val="single" w:sz="4" w:space="0" w:color="auto"/>
            </w:tcBorders>
            <w:vAlign w:val="center"/>
          </w:tcPr>
          <w:p w:rsidR="00B36CAD" w:rsidRDefault="00B36CAD" w:rsidP="00B36CAD">
            <w:pPr>
              <w:pStyle w:val="a5"/>
              <w:jc w:val="center"/>
              <w:rPr>
                <w:rFonts w:ascii="Times New Roman" w:hAnsi="Times New Roman" w:cs="Times New Roman"/>
                <w:szCs w:val="20"/>
              </w:rPr>
            </w:pPr>
            <w:r>
              <w:rPr>
                <w:rFonts w:ascii="Times New Roman" w:hAnsi="Times New Roman" w:cs="Times New Roman" w:hint="eastAsia"/>
                <w:szCs w:val="20"/>
              </w:rPr>
              <w:t>USD 3,800/Booth</w:t>
            </w:r>
          </w:p>
        </w:tc>
        <w:tc>
          <w:tcPr>
            <w:tcW w:w="1890" w:type="dxa"/>
            <w:tcBorders>
              <w:left w:val="single" w:sz="4" w:space="0" w:color="auto"/>
            </w:tcBorders>
            <w:vAlign w:val="center"/>
          </w:tcPr>
          <w:p w:rsidR="00B36CAD" w:rsidRPr="00EC5A93" w:rsidRDefault="00B36CAD" w:rsidP="00B36CAD">
            <w:pPr>
              <w:pStyle w:val="a5"/>
              <w:jc w:val="left"/>
              <w:rPr>
                <w:rFonts w:ascii="Times New Roman" w:hAnsi="Times New Roman" w:cs="Times New Roman"/>
                <w:szCs w:val="20"/>
              </w:rPr>
            </w:pPr>
            <w:r>
              <w:rPr>
                <w:rFonts w:ascii="Times New Roman" w:hAnsi="Times New Roman" w:cs="Times New Roman" w:hint="eastAsia"/>
                <w:szCs w:val="20"/>
              </w:rPr>
              <w:t>USD</w:t>
            </w:r>
            <w:r>
              <w:rPr>
                <w:rFonts w:ascii="Times New Roman" w:hAnsi="Times New Roman" w:cs="Times New Roman"/>
                <w:szCs w:val="20"/>
              </w:rPr>
              <w:t xml:space="preserve">  </w:t>
            </w:r>
          </w:p>
        </w:tc>
        <w:tc>
          <w:tcPr>
            <w:tcW w:w="2779" w:type="dxa"/>
            <w:tcBorders>
              <w:left w:val="single" w:sz="4" w:space="0" w:color="auto"/>
            </w:tcBorders>
            <w:vAlign w:val="center"/>
          </w:tcPr>
          <w:p w:rsidR="00B36CAD" w:rsidRDefault="00B36CAD" w:rsidP="00B36CAD">
            <w:pPr>
              <w:pStyle w:val="a5"/>
              <w:jc w:val="left"/>
              <w:rPr>
                <w:rFonts w:ascii="Times New Roman" w:eastAsia="맑은 고딕" w:hAnsi="Times New Roman" w:cs="Times New Roman"/>
                <w:szCs w:val="20"/>
              </w:rPr>
            </w:pPr>
            <w:r>
              <w:rPr>
                <w:rFonts w:ascii="Times New Roman" w:eastAsia="맑은 고딕" w:hAnsi="Times New Roman" w:cs="Times New Roman" w:hint="eastAsia"/>
                <w:szCs w:val="20"/>
              </w:rPr>
              <w:t>Space + Assembled booth</w:t>
            </w:r>
          </w:p>
          <w:p w:rsidR="00B36CAD" w:rsidRPr="00B36CAD" w:rsidRDefault="00B36CAD" w:rsidP="00B36CAD">
            <w:pPr>
              <w:pStyle w:val="a5"/>
              <w:jc w:val="left"/>
              <w:rPr>
                <w:rFonts w:ascii="Times New Roman" w:eastAsia="맑은 고딕" w:hAnsi="Times New Roman" w:cs="Times New Roman"/>
                <w:szCs w:val="20"/>
              </w:rPr>
            </w:pPr>
            <w:r>
              <w:rPr>
                <w:rFonts w:ascii="Times New Roman" w:eastAsia="맑은 고딕" w:hAnsi="Times New Roman" w:cs="Times New Roman" w:hint="eastAsia"/>
                <w:szCs w:val="20"/>
              </w:rPr>
              <w:t>with essentials</w:t>
            </w:r>
          </w:p>
        </w:tc>
      </w:tr>
      <w:tr w:rsidR="00B36CAD" w:rsidRPr="00EC5A93" w:rsidTr="00B36CAD">
        <w:trPr>
          <w:trHeight w:val="526"/>
        </w:trPr>
        <w:tc>
          <w:tcPr>
            <w:tcW w:w="1745" w:type="dxa"/>
            <w:tcBorders>
              <w:right w:val="single" w:sz="4" w:space="0" w:color="auto"/>
            </w:tcBorders>
            <w:shd w:val="clear" w:color="auto" w:fill="FFFFFF" w:themeFill="background1"/>
            <w:vAlign w:val="center"/>
          </w:tcPr>
          <w:p w:rsidR="00B36CAD" w:rsidRPr="00EC5A93" w:rsidRDefault="00B36CAD" w:rsidP="00B36CAD">
            <w:pPr>
              <w:pStyle w:val="a5"/>
              <w:jc w:val="center"/>
              <w:rPr>
                <w:rFonts w:ascii="Times New Roman" w:hAnsi="Times New Roman" w:cs="Times New Roman"/>
                <w:szCs w:val="20"/>
              </w:rPr>
            </w:pPr>
            <w:r>
              <w:rPr>
                <w:rFonts w:ascii="Times New Roman" w:hAnsi="Times New Roman" w:cs="Times New Roman" w:hint="eastAsia"/>
                <w:szCs w:val="20"/>
              </w:rPr>
              <w:t>Premium</w:t>
            </w:r>
          </w:p>
        </w:tc>
        <w:tc>
          <w:tcPr>
            <w:tcW w:w="1745" w:type="dxa"/>
            <w:tcBorders>
              <w:left w:val="single" w:sz="4" w:space="0" w:color="auto"/>
              <w:right w:val="single" w:sz="4" w:space="0" w:color="auto"/>
            </w:tcBorders>
            <w:shd w:val="clear" w:color="auto" w:fill="auto"/>
            <w:vAlign w:val="center"/>
          </w:tcPr>
          <w:p w:rsidR="00B36CAD" w:rsidRPr="00EC5A93" w:rsidRDefault="00B36CAD" w:rsidP="00B36CAD">
            <w:pPr>
              <w:pStyle w:val="a5"/>
              <w:jc w:val="center"/>
              <w:rPr>
                <w:rFonts w:ascii="Times New Roman" w:hAnsi="Times New Roman" w:cs="Times New Roman"/>
                <w:szCs w:val="20"/>
              </w:rPr>
            </w:pPr>
            <w:r w:rsidRPr="00EC5A93">
              <w:rPr>
                <w:rFonts w:ascii="Times New Roman" w:hAnsi="Times New Roman" w:cs="Times New Roman"/>
                <w:szCs w:val="20"/>
              </w:rPr>
              <w:t>(    ) Booth</w:t>
            </w:r>
            <w:r>
              <w:rPr>
                <w:rFonts w:ascii="Times New Roman" w:hAnsi="Times New Roman" w:cs="Times New Roman" w:hint="eastAsia"/>
                <w:szCs w:val="20"/>
              </w:rPr>
              <w:t>(</w:t>
            </w:r>
            <w:r w:rsidRPr="00EC5A93">
              <w:rPr>
                <w:rFonts w:ascii="Times New Roman" w:hAnsi="Times New Roman" w:cs="Times New Roman"/>
                <w:szCs w:val="20"/>
              </w:rPr>
              <w:t>s</w:t>
            </w:r>
            <w:r>
              <w:rPr>
                <w:rFonts w:ascii="Times New Roman" w:hAnsi="Times New Roman" w:cs="Times New Roman" w:hint="eastAsia"/>
                <w:szCs w:val="20"/>
              </w:rPr>
              <w:t>)</w:t>
            </w:r>
          </w:p>
        </w:tc>
        <w:tc>
          <w:tcPr>
            <w:tcW w:w="2036" w:type="dxa"/>
            <w:tcBorders>
              <w:left w:val="single" w:sz="4" w:space="0" w:color="auto"/>
              <w:right w:val="single" w:sz="4" w:space="0" w:color="auto"/>
            </w:tcBorders>
            <w:vAlign w:val="center"/>
          </w:tcPr>
          <w:p w:rsidR="00B36CAD" w:rsidRDefault="00B36CAD" w:rsidP="00B36CAD">
            <w:pPr>
              <w:pStyle w:val="a5"/>
              <w:jc w:val="center"/>
              <w:rPr>
                <w:rFonts w:ascii="Times New Roman" w:hAnsi="Times New Roman" w:cs="Times New Roman"/>
                <w:szCs w:val="20"/>
              </w:rPr>
            </w:pPr>
            <w:r>
              <w:rPr>
                <w:rFonts w:ascii="Times New Roman" w:hAnsi="Times New Roman" w:cs="Times New Roman" w:hint="eastAsia"/>
                <w:szCs w:val="20"/>
              </w:rPr>
              <w:t>USD 4,100/Booth</w:t>
            </w:r>
          </w:p>
        </w:tc>
        <w:tc>
          <w:tcPr>
            <w:tcW w:w="1890" w:type="dxa"/>
            <w:tcBorders>
              <w:left w:val="single" w:sz="4" w:space="0" w:color="auto"/>
            </w:tcBorders>
            <w:vAlign w:val="center"/>
          </w:tcPr>
          <w:p w:rsidR="00B36CAD" w:rsidRPr="00EC5A93" w:rsidRDefault="00B36CAD" w:rsidP="00B36CAD">
            <w:pPr>
              <w:pStyle w:val="a5"/>
              <w:jc w:val="left"/>
              <w:rPr>
                <w:rFonts w:ascii="Times New Roman" w:hAnsi="Times New Roman" w:cs="Times New Roman"/>
                <w:szCs w:val="20"/>
              </w:rPr>
            </w:pPr>
            <w:r>
              <w:rPr>
                <w:rFonts w:ascii="Times New Roman" w:hAnsi="Times New Roman" w:cs="Times New Roman" w:hint="eastAsia"/>
                <w:szCs w:val="20"/>
              </w:rPr>
              <w:t>USD</w:t>
            </w:r>
            <w:r>
              <w:rPr>
                <w:rFonts w:ascii="Times New Roman" w:hAnsi="Times New Roman" w:cs="Times New Roman"/>
                <w:szCs w:val="20"/>
              </w:rPr>
              <w:t xml:space="preserve">  </w:t>
            </w:r>
          </w:p>
        </w:tc>
        <w:tc>
          <w:tcPr>
            <w:tcW w:w="2779" w:type="dxa"/>
            <w:tcBorders>
              <w:left w:val="single" w:sz="4" w:space="0" w:color="auto"/>
            </w:tcBorders>
            <w:vAlign w:val="center"/>
          </w:tcPr>
          <w:p w:rsidR="00B36CAD" w:rsidRDefault="00B36CAD" w:rsidP="00B36CAD">
            <w:pPr>
              <w:pStyle w:val="a5"/>
              <w:jc w:val="left"/>
              <w:rPr>
                <w:rFonts w:ascii="Times New Roman" w:eastAsia="맑은 고딕" w:hAnsi="Times New Roman" w:cs="Times New Roman"/>
                <w:szCs w:val="20"/>
              </w:rPr>
            </w:pPr>
            <w:r>
              <w:rPr>
                <w:rFonts w:ascii="Times New Roman" w:eastAsia="맑은 고딕" w:hAnsi="Times New Roman" w:cs="Times New Roman" w:hint="eastAsia"/>
                <w:szCs w:val="20"/>
              </w:rPr>
              <w:t>Space + Assembled booth</w:t>
            </w:r>
          </w:p>
          <w:p w:rsidR="00B36CAD" w:rsidRPr="00B36CAD" w:rsidRDefault="00B36CAD" w:rsidP="00B36CAD">
            <w:pPr>
              <w:pStyle w:val="a5"/>
              <w:jc w:val="left"/>
              <w:rPr>
                <w:rFonts w:ascii="Times New Roman" w:eastAsia="맑은 고딕" w:hAnsi="Times New Roman" w:cs="Times New Roman"/>
                <w:szCs w:val="20"/>
              </w:rPr>
            </w:pPr>
            <w:r>
              <w:rPr>
                <w:rFonts w:ascii="Times New Roman" w:eastAsia="맑은 고딕" w:hAnsi="Times New Roman" w:cs="Times New Roman" w:hint="eastAsia"/>
                <w:szCs w:val="20"/>
              </w:rPr>
              <w:t>with premium equipment</w:t>
            </w:r>
          </w:p>
        </w:tc>
      </w:tr>
    </w:tbl>
    <w:p w:rsidR="00486930" w:rsidRDefault="00486930" w:rsidP="00BA5686">
      <w:pPr>
        <w:pStyle w:val="a3"/>
        <w:spacing w:line="240" w:lineRule="auto"/>
        <w:jc w:val="left"/>
        <w:rPr>
          <w:rFonts w:ascii="Times New Roman" w:hAnsi="Times New Roman" w:cs="Times New Roman"/>
          <w:b/>
          <w:sz w:val="21"/>
        </w:rPr>
      </w:pPr>
    </w:p>
    <w:p w:rsidR="00EF2BE8" w:rsidRDefault="00EF2BE8" w:rsidP="00740E39">
      <w:pPr>
        <w:pStyle w:val="a3"/>
        <w:spacing w:line="240" w:lineRule="auto"/>
        <w:jc w:val="left"/>
        <w:rPr>
          <w:rFonts w:ascii="Times New Roman" w:eastAsia="맑은 고딕" w:hAnsi="Times New Roman" w:cs="Times New Roman"/>
          <w:color w:val="000000" w:themeColor="text1"/>
          <w:sz w:val="18"/>
          <w:szCs w:val="18"/>
        </w:rPr>
      </w:pPr>
      <w:r>
        <w:rPr>
          <w:rFonts w:ascii="Times New Roman" w:eastAsia="맑은 고딕" w:hAnsi="Times New Roman" w:cs="Times New Roman"/>
          <w:color w:val="000000" w:themeColor="text1"/>
          <w:sz w:val="18"/>
          <w:szCs w:val="18"/>
        </w:rPr>
        <w:t>* 1Booth: 3m×3m=9</w:t>
      </w:r>
      <w:r w:rsidRPr="00EF2BE8">
        <w:rPr>
          <w:rFonts w:ascii="Times New Roman" w:eastAsia="맑은 고딕" w:hAnsi="Times New Roman" w:cs="Times New Roman" w:hint="eastAsia"/>
          <w:color w:val="000000" w:themeColor="text1"/>
          <w:sz w:val="18"/>
          <w:szCs w:val="18"/>
        </w:rPr>
        <w:t>m</w:t>
      </w:r>
      <w:r w:rsidRPr="00EF2BE8">
        <w:rPr>
          <w:rFonts w:ascii="Times New Roman" w:eastAsia="맑은 고딕" w:hAnsi="Times New Roman" w:cs="Times New Roman" w:hint="eastAsia"/>
          <w:color w:val="000000" w:themeColor="text1"/>
          <w:sz w:val="18"/>
          <w:szCs w:val="18"/>
          <w:vertAlign w:val="superscript"/>
        </w:rPr>
        <w:t>2</w:t>
      </w:r>
      <w:r>
        <w:rPr>
          <w:rFonts w:ascii="Times New Roman" w:eastAsia="맑은 고딕" w:hAnsi="Times New Roman" w:cs="Times New Roman" w:hint="eastAsia"/>
          <w:color w:val="000000" w:themeColor="text1"/>
          <w:sz w:val="18"/>
          <w:szCs w:val="18"/>
        </w:rPr>
        <w:t xml:space="preserve"> </w:t>
      </w:r>
      <w:r w:rsidR="00740E39" w:rsidRPr="00740E39">
        <w:rPr>
          <w:rFonts w:ascii="Times New Roman" w:eastAsia="맑은 고딕" w:hAnsi="Times New Roman" w:cs="Times New Roman"/>
          <w:color w:val="000000" w:themeColor="text1"/>
          <w:sz w:val="18"/>
          <w:szCs w:val="18"/>
        </w:rPr>
        <w:t>/ Minimum units for a space only booth: 2 or more booths</w:t>
      </w:r>
      <w:r>
        <w:rPr>
          <w:rFonts w:ascii="Times New Roman" w:eastAsia="맑은 고딕" w:hAnsi="Times New Roman" w:cs="Times New Roman"/>
          <w:color w:val="000000" w:themeColor="text1"/>
          <w:sz w:val="18"/>
          <w:szCs w:val="18"/>
        </w:rPr>
        <w:t>.</w:t>
      </w:r>
    </w:p>
    <w:p w:rsidR="00486930" w:rsidRPr="00740E39" w:rsidRDefault="00740E39" w:rsidP="00740E39">
      <w:pPr>
        <w:pStyle w:val="a3"/>
        <w:spacing w:line="240" w:lineRule="auto"/>
        <w:jc w:val="left"/>
        <w:rPr>
          <w:rFonts w:ascii="Times New Roman" w:eastAsia="맑은 고딕" w:hAnsi="Times New Roman" w:cs="Times New Roman"/>
          <w:color w:val="000000" w:themeColor="text1"/>
          <w:sz w:val="18"/>
          <w:szCs w:val="18"/>
        </w:rPr>
      </w:pPr>
      <w:r w:rsidRPr="00740E39">
        <w:rPr>
          <w:rFonts w:ascii="Times New Roman" w:eastAsia="맑은 고딕" w:hAnsi="Times New Roman" w:cs="Times New Roman"/>
          <w:color w:val="000000" w:themeColor="text1"/>
          <w:sz w:val="18"/>
          <w:szCs w:val="18"/>
        </w:rPr>
        <w:t>* Discount for member company or 3-year consecutive participation will be applied when we claim the participation fee.</w:t>
      </w:r>
    </w:p>
    <w:tbl>
      <w:tblPr>
        <w:tblW w:w="10240" w:type="dxa"/>
        <w:tblInd w:w="108" w:type="dxa"/>
        <w:tblBorders>
          <w:top w:val="single" w:sz="4" w:space="0" w:color="BFBFBF"/>
          <w:bottom w:val="single" w:sz="4" w:space="0" w:color="BFBFBF"/>
          <w:insideH w:val="single" w:sz="4" w:space="0" w:color="BFBFBF"/>
          <w:insideV w:val="single" w:sz="4" w:space="0" w:color="BFBFBF"/>
        </w:tblBorders>
        <w:tblLayout w:type="fixed"/>
        <w:tblLook w:val="0600" w:firstRow="0" w:lastRow="0" w:firstColumn="0" w:lastColumn="0" w:noHBand="1" w:noVBand="1"/>
      </w:tblPr>
      <w:tblGrid>
        <w:gridCol w:w="10240"/>
      </w:tblGrid>
      <w:tr w:rsidR="004B05D1" w:rsidRPr="00EC5A93" w:rsidTr="004B05D1">
        <w:trPr>
          <w:trHeight w:val="2521"/>
        </w:trPr>
        <w:tc>
          <w:tcPr>
            <w:tcW w:w="10240" w:type="dxa"/>
            <w:shd w:val="clear" w:color="auto" w:fill="F2F2F2"/>
            <w:vAlign w:val="center"/>
          </w:tcPr>
          <w:p w:rsidR="004B05D1" w:rsidRPr="0078394E" w:rsidRDefault="004B05D1" w:rsidP="003660C7">
            <w:pPr>
              <w:pStyle w:val="a3"/>
              <w:spacing w:line="240" w:lineRule="auto"/>
              <w:jc w:val="left"/>
              <w:rPr>
                <w:rFonts w:ascii="Times New Roman" w:eastAsia="맑은 고딕" w:hAnsi="Times New Roman" w:cs="Times New Roman"/>
                <w:color w:val="70AD47" w:themeColor="accent6"/>
                <w:sz w:val="18"/>
                <w:szCs w:val="18"/>
              </w:rPr>
            </w:pPr>
            <w:r w:rsidRPr="0078394E">
              <w:rPr>
                <w:rFonts w:ascii="Times New Roman" w:hAnsi="Times New Roman" w:cs="Times New Roman"/>
                <w:b/>
                <w:color w:val="70AD47" w:themeColor="accent6"/>
                <w:sz w:val="21"/>
              </w:rPr>
              <w:t>PAYMENT POLICY</w:t>
            </w:r>
          </w:p>
          <w:p w:rsidR="00740E39" w:rsidRPr="00EC5A93" w:rsidRDefault="00740E39" w:rsidP="00740E39">
            <w:pPr>
              <w:pStyle w:val="a3"/>
              <w:spacing w:line="240" w:lineRule="auto"/>
              <w:rPr>
                <w:rFonts w:ascii="Times New Roman" w:eastAsia="맑은 고딕" w:hAnsi="Times New Roman" w:cs="Times New Roman"/>
                <w:color w:val="auto"/>
              </w:rPr>
            </w:pPr>
            <w:r w:rsidRPr="00C974EB">
              <w:rPr>
                <w:rFonts w:ascii="Times New Roman" w:eastAsia="MS PGothic" w:hAnsi="Times New Roman" w:cs="Times New Roman"/>
                <w:lang w:eastAsia="ja-JP"/>
              </w:rPr>
              <w:t>•</w:t>
            </w:r>
            <w:r w:rsidRPr="00C974EB">
              <w:rPr>
                <w:rFonts w:ascii="Times New Roman" w:eastAsiaTheme="minorEastAsia" w:hAnsi="Times New Roman" w:cs="Times New Roman"/>
              </w:rPr>
              <w:t xml:space="preserve"> </w:t>
            </w:r>
            <w:r w:rsidRPr="00C974EB">
              <w:rPr>
                <w:rFonts w:ascii="Times New Roman" w:hAnsi="Times New Roman" w:cs="Times New Roman"/>
              </w:rPr>
              <w:t>50%</w:t>
            </w:r>
            <w:r w:rsidRPr="00EC5A93">
              <w:rPr>
                <w:rFonts w:ascii="Times New Roman" w:hAnsi="Times New Roman" w:cs="Times New Roman"/>
              </w:rPr>
              <w:t xml:space="preserve"> payment of </w:t>
            </w:r>
            <w:r w:rsidRPr="005B6FC5">
              <w:rPr>
                <w:rFonts w:ascii="Times New Roman" w:hAnsi="Times New Roman" w:cs="Times New Roman"/>
              </w:rPr>
              <w:t xml:space="preserve">the total booth fee </w:t>
            </w:r>
            <w:r>
              <w:rPr>
                <w:rFonts w:ascii="Times New Roman" w:hAnsi="Times New Roman" w:cs="Times New Roman"/>
              </w:rPr>
              <w:t>should be paid</w:t>
            </w:r>
            <w:r w:rsidRPr="005B6FC5">
              <w:rPr>
                <w:rFonts w:ascii="Times New Roman" w:hAnsi="Times New Roman" w:cs="Times New Roman"/>
              </w:rPr>
              <w:t xml:space="preserve"> as a deposit </w:t>
            </w:r>
            <w:r w:rsidR="00CF0AE7" w:rsidRPr="005B6FC5">
              <w:rPr>
                <w:rFonts w:ascii="Times New Roman" w:hAnsi="Times New Roman" w:cs="Times New Roman"/>
              </w:rPr>
              <w:t xml:space="preserve">within </w:t>
            </w:r>
            <w:r w:rsidR="00CF0AE7">
              <w:rPr>
                <w:rFonts w:ascii="Times New Roman" w:hAnsi="Times New Roman" w:cs="Times New Roman"/>
              </w:rPr>
              <w:t>7</w:t>
            </w:r>
            <w:r w:rsidR="00CF0AE7" w:rsidRPr="005B6FC5">
              <w:rPr>
                <w:rFonts w:ascii="Times New Roman" w:hAnsi="Times New Roman" w:cs="Times New Roman"/>
              </w:rPr>
              <w:t xml:space="preserve"> days of initial application</w:t>
            </w:r>
            <w:r w:rsidR="00CF0AE7">
              <w:rPr>
                <w:rFonts w:ascii="Times New Roman" w:hAnsi="Times New Roman" w:cs="Times New Roman"/>
              </w:rPr>
              <w:t>.</w:t>
            </w:r>
          </w:p>
          <w:p w:rsidR="001921F3" w:rsidRDefault="00740E39" w:rsidP="001921F3">
            <w:pPr>
              <w:pStyle w:val="a3"/>
              <w:spacing w:line="240" w:lineRule="auto"/>
              <w:rPr>
                <w:rFonts w:ascii="Times New Roman" w:hAnsi="Times New Roman" w:cs="Times New Roman"/>
              </w:rPr>
            </w:pPr>
            <w:r w:rsidRPr="00EC5A93">
              <w:rPr>
                <w:rFonts w:ascii="Times New Roman" w:eastAsia="MS PGothic" w:hAnsi="Times New Roman" w:cs="Times New Roman"/>
                <w:spacing w:val="-4"/>
                <w:lang w:eastAsia="ja-JP"/>
              </w:rPr>
              <w:t>•</w:t>
            </w:r>
            <w:r>
              <w:rPr>
                <w:rFonts w:ascii="Times New Roman" w:eastAsia="MS PGothic" w:hAnsi="Times New Roman" w:cs="Times New Roman"/>
                <w:spacing w:val="-4"/>
                <w:lang w:eastAsia="ja-JP"/>
              </w:rPr>
              <w:t xml:space="preserve"> Remaining 50 % of the total booth </w:t>
            </w:r>
            <w:r w:rsidR="00CF0AE7">
              <w:rPr>
                <w:rFonts w:ascii="Times New Roman" w:eastAsia="MS PGothic" w:hAnsi="Times New Roman" w:cs="Times New Roman"/>
                <w:spacing w:val="-4"/>
                <w:lang w:eastAsia="ja-JP"/>
              </w:rPr>
              <w:t>fee</w:t>
            </w:r>
            <w:r>
              <w:rPr>
                <w:rFonts w:ascii="Times New Roman" w:eastAsia="MS PGothic" w:hAnsi="Times New Roman" w:cs="Times New Roman"/>
                <w:spacing w:val="-4"/>
                <w:lang w:eastAsia="ja-JP"/>
              </w:rPr>
              <w:t xml:space="preserve"> should be paid </w:t>
            </w:r>
            <w:r w:rsidR="00CF0AE7">
              <w:rPr>
                <w:rFonts w:ascii="Times New Roman" w:eastAsia="MS PGothic" w:hAnsi="Times New Roman" w:cs="Times New Roman"/>
                <w:spacing w:val="-4"/>
                <w:lang w:eastAsia="ja-JP"/>
              </w:rPr>
              <w:t>by</w:t>
            </w:r>
            <w:r w:rsidRPr="00960D21">
              <w:rPr>
                <w:rFonts w:ascii="Times New Roman" w:eastAsia="MS PGothic" w:hAnsi="Times New Roman" w:cs="Times New Roman"/>
                <w:spacing w:val="-4"/>
                <w:lang w:eastAsia="ja-JP"/>
              </w:rPr>
              <w:t xml:space="preserve"> </w:t>
            </w:r>
            <w:r>
              <w:rPr>
                <w:rFonts w:ascii="Times New Roman" w:hAnsi="Times New Roman" w:cs="Times New Roman"/>
              </w:rPr>
              <w:t>31</w:t>
            </w:r>
            <w:r w:rsidR="009F7FAF">
              <w:rPr>
                <w:rFonts w:ascii="Times New Roman" w:hAnsi="Times New Roman" w:cs="Times New Roman"/>
                <w:vertAlign w:val="superscript"/>
              </w:rPr>
              <w:t>st</w:t>
            </w:r>
            <w:r>
              <w:rPr>
                <w:rFonts w:ascii="Times New Roman" w:hAnsi="Times New Roman" w:cs="Times New Roman"/>
              </w:rPr>
              <w:t xml:space="preserve"> Jan, 202</w:t>
            </w:r>
            <w:r w:rsidR="001921F3">
              <w:rPr>
                <w:rFonts w:ascii="Times New Roman" w:hAnsi="Times New Roman" w:cs="Times New Roman"/>
              </w:rPr>
              <w:t>4</w:t>
            </w:r>
            <w:r>
              <w:rPr>
                <w:rFonts w:ascii="Times New Roman" w:hAnsi="Times New Roman" w:cs="Times New Roman"/>
              </w:rPr>
              <w:t>.</w:t>
            </w:r>
            <w:r w:rsidR="001921F3">
              <w:rPr>
                <w:rFonts w:ascii="Times New Roman" w:hAnsi="Times New Roman" w:cs="Times New Roman"/>
              </w:rPr>
              <w:t xml:space="preserve"> </w:t>
            </w:r>
          </w:p>
          <w:p w:rsidR="001921F3" w:rsidRPr="00960D21" w:rsidRDefault="001921F3" w:rsidP="001921F3">
            <w:pPr>
              <w:pStyle w:val="a3"/>
              <w:spacing w:line="240" w:lineRule="auto"/>
              <w:rPr>
                <w:rFonts w:ascii="Times New Roman" w:hAnsi="Times New Roman" w:cs="Times New Roman"/>
                <w:spacing w:val="-4"/>
              </w:rPr>
            </w:pPr>
            <w:r w:rsidRPr="00EC5A93">
              <w:rPr>
                <w:rFonts w:ascii="Times New Roman" w:eastAsia="MS PGothic" w:hAnsi="Times New Roman" w:cs="Times New Roman"/>
                <w:spacing w:val="-4"/>
                <w:lang w:eastAsia="ja-JP"/>
              </w:rPr>
              <w:t>•</w:t>
            </w:r>
            <w:r>
              <w:rPr>
                <w:rFonts w:ascii="Times New Roman" w:eastAsia="MS PGothic" w:hAnsi="Times New Roman" w:cs="Times New Roman"/>
                <w:spacing w:val="-4"/>
                <w:lang w:eastAsia="ja-JP"/>
              </w:rPr>
              <w:t xml:space="preserve"> Additional utilities fees should be paid </w:t>
            </w:r>
            <w:r w:rsidRPr="00960D21">
              <w:rPr>
                <w:rFonts w:ascii="Times New Roman" w:eastAsia="MS PGothic" w:hAnsi="Times New Roman" w:cs="Times New Roman"/>
                <w:spacing w:val="-4"/>
                <w:lang w:eastAsia="ja-JP"/>
              </w:rPr>
              <w:t xml:space="preserve">until </w:t>
            </w:r>
            <w:r>
              <w:rPr>
                <w:rFonts w:ascii="Times New Roman" w:hAnsi="Times New Roman" w:cs="Times New Roman"/>
              </w:rPr>
              <w:t>28</w:t>
            </w:r>
            <w:r w:rsidRPr="00960D21">
              <w:rPr>
                <w:rFonts w:ascii="Times New Roman" w:hAnsi="Times New Roman" w:cs="Times New Roman"/>
                <w:vertAlign w:val="superscript"/>
              </w:rPr>
              <w:t>th</w:t>
            </w:r>
            <w:r>
              <w:rPr>
                <w:rFonts w:ascii="Times New Roman" w:hAnsi="Times New Roman" w:cs="Times New Roman"/>
              </w:rPr>
              <w:t xml:space="preserve"> February, 2024.</w:t>
            </w:r>
          </w:p>
          <w:p w:rsidR="00740E39" w:rsidRPr="002C2A1E" w:rsidRDefault="00740E39" w:rsidP="00740E39">
            <w:pPr>
              <w:pStyle w:val="a3"/>
              <w:spacing w:line="240" w:lineRule="auto"/>
              <w:rPr>
                <w:rFonts w:ascii="Times New Roman" w:eastAsiaTheme="minorEastAsia" w:hAnsi="Times New Roman" w:cs="Times New Roman"/>
                <w:spacing w:val="-4"/>
              </w:rPr>
            </w:pPr>
            <w:r w:rsidRPr="00EC5A93">
              <w:rPr>
                <w:rFonts w:ascii="Times New Roman" w:eastAsia="MS PGothic" w:hAnsi="Times New Roman" w:cs="Times New Roman"/>
                <w:spacing w:val="-4"/>
                <w:lang w:eastAsia="ja-JP"/>
              </w:rPr>
              <w:t>•</w:t>
            </w:r>
            <w:r w:rsidRPr="00EC5A93">
              <w:rPr>
                <w:rFonts w:ascii="Times New Roman" w:eastAsiaTheme="minorEastAsia" w:hAnsi="Times New Roman" w:cs="Times New Roman"/>
                <w:spacing w:val="-4"/>
              </w:rPr>
              <w:t xml:space="preserve"> Please send a copy of the bank transfer receipt by fax to Coex at +82-2-6</w:t>
            </w:r>
            <w:r>
              <w:rPr>
                <w:rFonts w:ascii="Times New Roman" w:eastAsiaTheme="minorEastAsia" w:hAnsi="Times New Roman" w:cs="Times New Roman" w:hint="eastAsia"/>
                <w:spacing w:val="-4"/>
              </w:rPr>
              <w:t>944</w:t>
            </w:r>
            <w:r w:rsidRPr="00EC5A93">
              <w:rPr>
                <w:rFonts w:ascii="Times New Roman" w:eastAsiaTheme="minorEastAsia" w:hAnsi="Times New Roman" w:cs="Times New Roman"/>
                <w:spacing w:val="-4"/>
              </w:rPr>
              <w:t>-</w:t>
            </w:r>
            <w:r>
              <w:rPr>
                <w:rFonts w:ascii="Times New Roman" w:eastAsiaTheme="minorEastAsia" w:hAnsi="Times New Roman" w:cs="Times New Roman" w:hint="eastAsia"/>
                <w:spacing w:val="-4"/>
              </w:rPr>
              <w:t>8304 or e-</w:t>
            </w:r>
            <w:r w:rsidRPr="005B6FC5">
              <w:rPr>
                <w:rFonts w:ascii="Times New Roman" w:eastAsiaTheme="minorEastAsia" w:hAnsi="Times New Roman" w:cs="Times New Roman"/>
                <w:color w:val="auto"/>
                <w:spacing w:val="-4"/>
              </w:rPr>
              <w:t xml:space="preserve">mail </w:t>
            </w:r>
            <w:r w:rsidRPr="005B6FC5">
              <w:rPr>
                <w:rFonts w:ascii="Times New Roman" w:hAnsi="Times New Roman" w:cs="Times New Roman"/>
                <w:color w:val="auto"/>
              </w:rPr>
              <w:t>sfawoverseas</w:t>
            </w:r>
            <w:r w:rsidRPr="002C2A1E">
              <w:rPr>
                <w:rFonts w:ascii="Times New Roman" w:hAnsi="Times New Roman" w:cs="Times New Roman"/>
                <w:color w:val="222222"/>
              </w:rPr>
              <w:t>@gmail.com</w:t>
            </w:r>
          </w:p>
          <w:p w:rsidR="00740E39" w:rsidRPr="00EC5A93" w:rsidRDefault="00740E39" w:rsidP="00740E39">
            <w:pPr>
              <w:pStyle w:val="a3"/>
              <w:spacing w:line="240" w:lineRule="auto"/>
              <w:rPr>
                <w:rFonts w:ascii="Times New Roman" w:eastAsiaTheme="minorEastAsia" w:hAnsi="Times New Roman" w:cs="Times New Roman"/>
                <w:color w:val="auto"/>
                <w:spacing w:val="-4"/>
              </w:rPr>
            </w:pPr>
            <w:r w:rsidRPr="00EC5A93">
              <w:rPr>
                <w:rFonts w:ascii="Times New Roman" w:eastAsia="MS PGothic" w:hAnsi="Times New Roman" w:cs="Times New Roman"/>
                <w:lang w:eastAsia="ja-JP"/>
              </w:rPr>
              <w:t>•</w:t>
            </w:r>
            <w:r>
              <w:rPr>
                <w:rFonts w:ascii="Times New Roman" w:eastAsiaTheme="minorEastAsia" w:hAnsi="Times New Roman" w:cs="Times New Roman"/>
              </w:rPr>
              <w:t xml:space="preserve"> It</w:t>
            </w:r>
            <w:r>
              <w:rPr>
                <w:rFonts w:ascii="Times New Roman" w:eastAsiaTheme="minorEastAsia" w:hAnsi="Times New Roman" w:cs="Times New Roman" w:hint="eastAsia"/>
              </w:rPr>
              <w:t xml:space="preserve"> is the</w:t>
            </w:r>
            <w:r w:rsidRPr="00EC5A93">
              <w:rPr>
                <w:rFonts w:ascii="Times New Roman" w:eastAsiaTheme="minorEastAsia" w:hAnsi="Times New Roman" w:cs="Times New Roman"/>
              </w:rPr>
              <w:t xml:space="preserve"> sender’s responsibility to pay any additional charges that may occur during the wire transfer process.</w:t>
            </w:r>
          </w:p>
          <w:p w:rsidR="00EF2BE8" w:rsidRPr="00EC5A93" w:rsidRDefault="00740E39" w:rsidP="00740E39">
            <w:pPr>
              <w:pStyle w:val="a3"/>
              <w:spacing w:line="240" w:lineRule="auto"/>
              <w:rPr>
                <w:rFonts w:ascii="Times New Roman" w:hAnsi="Times New Roman" w:cs="Times New Roman"/>
              </w:rPr>
            </w:pPr>
            <w:r w:rsidRPr="00EC5A93">
              <w:rPr>
                <w:rFonts w:ascii="Times New Roman" w:eastAsia="MS PGothic" w:hAnsi="Times New Roman" w:cs="Times New Roman"/>
                <w:lang w:eastAsia="ja-JP"/>
              </w:rPr>
              <w:t>•</w:t>
            </w:r>
            <w:r w:rsidRPr="00EC5A93">
              <w:rPr>
                <w:rFonts w:ascii="Times New Roman" w:hAnsi="Times New Roman" w:cs="Times New Roman"/>
              </w:rPr>
              <w:t xml:space="preserve"> Please transfer all payments to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4"/>
              <w:gridCol w:w="8250"/>
            </w:tblGrid>
            <w:tr w:rsidR="00EF2BE8" w:rsidTr="00EF2BE8">
              <w:tc>
                <w:tcPr>
                  <w:tcW w:w="1764" w:type="dxa"/>
                </w:tcPr>
                <w:p w:rsidR="00EF2BE8" w:rsidRDefault="00EF2BE8" w:rsidP="00740E39">
                  <w:pPr>
                    <w:pStyle w:val="a3"/>
                    <w:spacing w:line="240" w:lineRule="auto"/>
                    <w:rPr>
                      <w:rFonts w:ascii="Times New Roman" w:hAnsi="Times New Roman" w:cs="Times New Roman"/>
                    </w:rPr>
                  </w:pPr>
                  <w:r w:rsidRPr="00EC5A93">
                    <w:rPr>
                      <w:rFonts w:ascii="Times New Roman" w:hAnsi="Times New Roman" w:cs="Times New Roman"/>
                      <w:b/>
                    </w:rPr>
                    <w:t>Beneficiary</w:t>
                  </w:r>
                </w:p>
              </w:tc>
              <w:tc>
                <w:tcPr>
                  <w:tcW w:w="8250" w:type="dxa"/>
                </w:tcPr>
                <w:p w:rsidR="00EF2BE8" w:rsidRDefault="00EF2BE8" w:rsidP="00740E39">
                  <w:pPr>
                    <w:pStyle w:val="a3"/>
                    <w:spacing w:line="240" w:lineRule="auto"/>
                    <w:rPr>
                      <w:rFonts w:ascii="Times New Roman" w:hAnsi="Times New Roman" w:cs="Times New Roman"/>
                    </w:rPr>
                  </w:pPr>
                  <w:r w:rsidRPr="00EC5A93">
                    <w:rPr>
                      <w:rFonts w:ascii="Times New Roman" w:eastAsia="MS PGothic" w:hAnsi="Times New Roman" w:cs="Times New Roman"/>
                      <w:b/>
                      <w:lang w:eastAsia="ja-JP"/>
                    </w:rPr>
                    <w:t>C</w:t>
                  </w:r>
                  <w:r w:rsidRPr="00EC5A93">
                    <w:rPr>
                      <w:rFonts w:ascii="Times New Roman" w:eastAsiaTheme="minorEastAsia" w:hAnsi="Times New Roman" w:cs="Times New Roman"/>
                      <w:b/>
                    </w:rPr>
                    <w:t>oex</w:t>
                  </w:r>
                </w:p>
              </w:tc>
            </w:tr>
            <w:tr w:rsidR="00EF2BE8" w:rsidTr="00EF2BE8">
              <w:tc>
                <w:tcPr>
                  <w:tcW w:w="1764" w:type="dxa"/>
                </w:tcPr>
                <w:p w:rsidR="00EF2BE8" w:rsidRDefault="00EF2BE8" w:rsidP="00740E39">
                  <w:pPr>
                    <w:pStyle w:val="a3"/>
                    <w:spacing w:line="240" w:lineRule="auto"/>
                    <w:rPr>
                      <w:rFonts w:ascii="Times New Roman" w:hAnsi="Times New Roman" w:cs="Times New Roman"/>
                    </w:rPr>
                  </w:pPr>
                  <w:r w:rsidRPr="00EC5A93">
                    <w:rPr>
                      <w:rFonts w:ascii="Times New Roman" w:hAnsi="Times New Roman" w:cs="Times New Roman"/>
                      <w:b/>
                    </w:rPr>
                    <w:t>Account No</w:t>
                  </w:r>
                  <w:r w:rsidRPr="00C974EB">
                    <w:rPr>
                      <w:rFonts w:ascii="Times New Roman" w:hAnsi="Times New Roman" w:cs="Times New Roman"/>
                      <w:b/>
                    </w:rPr>
                    <w:t>.</w:t>
                  </w:r>
                </w:p>
              </w:tc>
              <w:tc>
                <w:tcPr>
                  <w:tcW w:w="8250" w:type="dxa"/>
                </w:tcPr>
                <w:p w:rsidR="00EF2BE8" w:rsidRDefault="00EF2BE8" w:rsidP="00740E39">
                  <w:pPr>
                    <w:pStyle w:val="a3"/>
                    <w:spacing w:line="240" w:lineRule="auto"/>
                    <w:rPr>
                      <w:rFonts w:ascii="Times New Roman" w:hAnsi="Times New Roman" w:cs="Times New Roman"/>
                    </w:rPr>
                  </w:pPr>
                  <w:r w:rsidRPr="00C974EB">
                    <w:rPr>
                      <w:rFonts w:ascii="Times New Roman" w:hAnsi="Times New Roman" w:cs="Times New Roman"/>
                      <w:b/>
                    </w:rPr>
                    <w:t>1</w:t>
                  </w:r>
                  <w:r w:rsidRPr="00C974EB">
                    <w:rPr>
                      <w:rFonts w:ascii="Times New Roman" w:hAnsi="Times New Roman" w:cs="Times New Roman"/>
                      <w:b/>
                      <w:lang w:eastAsia="ja-JP"/>
                    </w:rPr>
                    <w:t>40-00</w:t>
                  </w:r>
                  <w:r>
                    <w:rPr>
                      <w:rFonts w:ascii="Times New Roman" w:hAnsi="Times New Roman" w:cs="Times New Roman" w:hint="eastAsia"/>
                      <w:b/>
                    </w:rPr>
                    <w:t>8</w:t>
                  </w:r>
                  <w:r w:rsidRPr="00C974EB">
                    <w:rPr>
                      <w:rFonts w:ascii="Times New Roman" w:hAnsi="Times New Roman" w:cs="Times New Roman"/>
                      <w:b/>
                      <w:lang w:eastAsia="ja-JP"/>
                    </w:rPr>
                    <w:t>-</w:t>
                  </w:r>
                  <w:r>
                    <w:rPr>
                      <w:rFonts w:ascii="Times New Roman" w:hAnsi="Times New Roman" w:cs="Times New Roman" w:hint="eastAsia"/>
                      <w:b/>
                    </w:rPr>
                    <w:t>033399</w:t>
                  </w:r>
                </w:p>
              </w:tc>
            </w:tr>
            <w:tr w:rsidR="00EF2BE8" w:rsidTr="00EF2BE8">
              <w:tc>
                <w:tcPr>
                  <w:tcW w:w="1764" w:type="dxa"/>
                </w:tcPr>
                <w:p w:rsidR="00EF2BE8" w:rsidRDefault="00EF2BE8" w:rsidP="00740E39">
                  <w:pPr>
                    <w:pStyle w:val="a3"/>
                    <w:spacing w:line="240" w:lineRule="auto"/>
                    <w:rPr>
                      <w:rFonts w:ascii="Times New Roman" w:hAnsi="Times New Roman" w:cs="Times New Roman"/>
                    </w:rPr>
                  </w:pPr>
                  <w:r w:rsidRPr="00EC5A93">
                    <w:rPr>
                      <w:rFonts w:ascii="Times New Roman" w:hAnsi="Times New Roman" w:cs="Times New Roman"/>
                      <w:b/>
                    </w:rPr>
                    <w:t>Bank</w:t>
                  </w:r>
                </w:p>
              </w:tc>
              <w:tc>
                <w:tcPr>
                  <w:tcW w:w="8250" w:type="dxa"/>
                </w:tcPr>
                <w:p w:rsidR="00EF2BE8" w:rsidRDefault="00EF2BE8" w:rsidP="00740E39">
                  <w:pPr>
                    <w:pStyle w:val="a3"/>
                    <w:spacing w:line="240" w:lineRule="auto"/>
                    <w:rPr>
                      <w:rFonts w:ascii="Times New Roman" w:hAnsi="Times New Roman" w:cs="Times New Roman"/>
                    </w:rPr>
                  </w:pPr>
                  <w:r w:rsidRPr="00EC5A93">
                    <w:rPr>
                      <w:rFonts w:ascii="Times New Roman" w:eastAsia="MS PGothic" w:hAnsi="Times New Roman" w:cs="Times New Roman"/>
                      <w:b/>
                      <w:lang w:eastAsia="ja-JP"/>
                    </w:rPr>
                    <w:t>SHINHAN BANK, World Trade Center Branch, Seoul, Korea</w:t>
                  </w:r>
                </w:p>
              </w:tc>
            </w:tr>
            <w:tr w:rsidR="00EF2BE8" w:rsidTr="00EF2BE8">
              <w:tc>
                <w:tcPr>
                  <w:tcW w:w="1764" w:type="dxa"/>
                </w:tcPr>
                <w:p w:rsidR="00EF2BE8" w:rsidRDefault="00EF2BE8" w:rsidP="00740E39">
                  <w:pPr>
                    <w:pStyle w:val="a3"/>
                    <w:spacing w:line="240" w:lineRule="auto"/>
                    <w:rPr>
                      <w:rFonts w:ascii="Times New Roman" w:hAnsi="Times New Roman" w:cs="Times New Roman"/>
                    </w:rPr>
                  </w:pPr>
                  <w:r w:rsidRPr="00EC5A93">
                    <w:rPr>
                      <w:rFonts w:ascii="Times New Roman" w:hAnsi="Times New Roman" w:cs="Times New Roman"/>
                      <w:b/>
                    </w:rPr>
                    <w:t>Swift code</w:t>
                  </w:r>
                </w:p>
              </w:tc>
              <w:tc>
                <w:tcPr>
                  <w:tcW w:w="8250" w:type="dxa"/>
                </w:tcPr>
                <w:p w:rsidR="00EF2BE8" w:rsidRDefault="00EF2BE8" w:rsidP="00740E39">
                  <w:pPr>
                    <w:pStyle w:val="a3"/>
                    <w:spacing w:line="240" w:lineRule="auto"/>
                    <w:rPr>
                      <w:rFonts w:ascii="Times New Roman" w:hAnsi="Times New Roman" w:cs="Times New Roman"/>
                    </w:rPr>
                  </w:pPr>
                  <w:r w:rsidRPr="00EC5A93">
                    <w:rPr>
                      <w:rFonts w:ascii="Times New Roman" w:hAnsi="Times New Roman" w:cs="Times New Roman"/>
                      <w:b/>
                    </w:rPr>
                    <w:t>SHBKKRSE</w:t>
                  </w:r>
                </w:p>
              </w:tc>
            </w:tr>
          </w:tbl>
          <w:p w:rsidR="004B05D1" w:rsidRPr="00EC5A93" w:rsidRDefault="004B05D1" w:rsidP="00EF2BE8">
            <w:pPr>
              <w:pStyle w:val="a3"/>
              <w:spacing w:line="240" w:lineRule="auto"/>
              <w:jc w:val="left"/>
              <w:rPr>
                <w:rFonts w:ascii="Times New Roman" w:hAnsi="Times New Roman" w:cs="Times New Roman"/>
                <w:b/>
              </w:rPr>
            </w:pPr>
          </w:p>
        </w:tc>
      </w:tr>
    </w:tbl>
    <w:p w:rsidR="003746A9" w:rsidRDefault="004B05D1" w:rsidP="003746A9">
      <w:pPr>
        <w:widowControl/>
        <w:wordWrap/>
        <w:autoSpaceDE/>
        <w:snapToGrid w:val="0"/>
        <w:spacing w:line="240" w:lineRule="auto"/>
        <w:rPr>
          <w:rFonts w:ascii="Times New Roman" w:hAnsi="Times New Roman" w:cs="Times New Roman"/>
          <w:szCs w:val="18"/>
        </w:rPr>
      </w:pPr>
      <w:r w:rsidRPr="00DC097F">
        <w:rPr>
          <w:rFonts w:ascii="Times New Roman" w:hAnsi="Times New Roman" w:cs="Times New Roman"/>
          <w:szCs w:val="18"/>
        </w:rPr>
        <w:t>* The Show organizer reserves the right to refuse exhibits inappropriate to the theme of the show.</w:t>
      </w:r>
    </w:p>
    <w:p w:rsidR="004B05D1" w:rsidRPr="003746A9" w:rsidRDefault="004B05D1" w:rsidP="003746A9">
      <w:pPr>
        <w:widowControl/>
        <w:wordWrap/>
        <w:autoSpaceDE/>
        <w:snapToGrid w:val="0"/>
        <w:spacing w:line="240" w:lineRule="auto"/>
        <w:rPr>
          <w:rFonts w:ascii="Times New Roman" w:hAnsi="Times New Roman" w:cs="Times New Roman"/>
          <w:szCs w:val="18"/>
        </w:rPr>
      </w:pPr>
      <w:r w:rsidRPr="00EC5A93">
        <w:rPr>
          <w:rFonts w:ascii="Times New Roman" w:hAnsi="Times New Roman" w:cs="Times New Roman"/>
          <w:kern w:val="0"/>
          <w:szCs w:val="20"/>
        </w:rPr>
        <w:t>I accept and agree to the Participation Regulations and Contract Condition on the back page, and hereby submit an application to exhibit at</w:t>
      </w:r>
      <w:r w:rsidR="00B85F9F">
        <w:rPr>
          <w:rFonts w:ascii="Times New Roman" w:hAnsi="Times New Roman" w:cs="Times New Roman"/>
          <w:kern w:val="0"/>
          <w:szCs w:val="20"/>
        </w:rPr>
        <w:t xml:space="preserve"> Smart Factory +</w:t>
      </w:r>
      <w:r w:rsidR="00EF2BE8">
        <w:rPr>
          <w:rFonts w:ascii="Times New Roman" w:hAnsi="Times New Roman" w:cs="Times New Roman"/>
          <w:kern w:val="0"/>
          <w:szCs w:val="20"/>
        </w:rPr>
        <w:t xml:space="preserve"> </w:t>
      </w:r>
      <w:r>
        <w:rPr>
          <w:rFonts w:ascii="Times New Roman" w:hAnsi="Times New Roman" w:cs="Times New Roman" w:hint="eastAsia"/>
          <w:kern w:val="0"/>
          <w:szCs w:val="20"/>
        </w:rPr>
        <w:t>Automation World</w:t>
      </w:r>
      <w:r w:rsidR="00B23EBD">
        <w:rPr>
          <w:rFonts w:ascii="Times New Roman" w:hAnsi="Times New Roman" w:cs="Times New Roman"/>
          <w:kern w:val="0"/>
          <w:szCs w:val="20"/>
        </w:rPr>
        <w:t xml:space="preserve"> 202</w:t>
      </w:r>
      <w:r w:rsidR="001921F3">
        <w:rPr>
          <w:rFonts w:ascii="Times New Roman" w:hAnsi="Times New Roman" w:cs="Times New Roman"/>
          <w:kern w:val="0"/>
          <w:szCs w:val="20"/>
        </w:rPr>
        <w:t>4</w:t>
      </w:r>
      <w:r w:rsidRPr="00C974EB">
        <w:rPr>
          <w:rFonts w:ascii="Times New Roman" w:hAnsi="Times New Roman" w:cs="Times New Roman"/>
          <w:kern w:val="0"/>
          <w:szCs w:val="20"/>
        </w:rPr>
        <w:t>.</w:t>
      </w:r>
    </w:p>
    <w:p w:rsidR="004B05D1" w:rsidRPr="009F7FAF" w:rsidRDefault="009F7FAF" w:rsidP="009F7FAF">
      <w:pPr>
        <w:widowControl/>
        <w:wordWrap/>
        <w:autoSpaceDE/>
        <w:snapToGrid w:val="0"/>
        <w:spacing w:line="360" w:lineRule="auto"/>
        <w:ind w:left="4000" w:right="84" w:firstLineChars="950" w:firstLine="1717"/>
        <w:jc w:val="left"/>
        <w:rPr>
          <w:rFonts w:ascii="Times New Roman" w:hAnsi="Times New Roman" w:cs="Times New Roman"/>
          <w:b/>
          <w:bCs/>
          <w:kern w:val="0"/>
          <w:szCs w:val="20"/>
        </w:rPr>
      </w:pPr>
      <w:r w:rsidRPr="00D91A65">
        <w:rPr>
          <w:rFonts w:ascii="Times New Roman" w:hAnsi="Times New Roman" w:cs="Times New Roman"/>
          <w:b/>
          <w:bCs/>
          <w:noProof/>
          <w:kern w:val="0"/>
          <w:sz w:val="18"/>
          <w:szCs w:val="20"/>
          <w:u w:val="single"/>
        </w:rPr>
        <mc:AlternateContent>
          <mc:Choice Requires="wps">
            <w:drawing>
              <wp:anchor distT="45720" distB="45720" distL="114300" distR="114300" simplePos="0" relativeHeight="251669504" behindDoc="0" locked="0" layoutInCell="1" allowOverlap="1" wp14:anchorId="37348FF4" wp14:editId="768351B7">
                <wp:simplePos x="0" y="0"/>
                <wp:positionH relativeFrom="margin">
                  <wp:posOffset>-77638</wp:posOffset>
                </wp:positionH>
                <wp:positionV relativeFrom="paragraph">
                  <wp:posOffset>33823</wp:posOffset>
                </wp:positionV>
                <wp:extent cx="3467100" cy="1404620"/>
                <wp:effectExtent l="0" t="0" r="0" b="2540"/>
                <wp:wrapNone/>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rsidR="009F7FAF" w:rsidRPr="009F7FAF" w:rsidRDefault="009F7FAF" w:rsidP="009F7FAF">
                            <w:pPr>
                              <w:spacing w:line="240" w:lineRule="auto"/>
                              <w:rPr>
                                <w:rFonts w:ascii="Times New Roman" w:hAnsi="Times New Roman" w:cs="Times New Roman"/>
                              </w:rPr>
                            </w:pPr>
                            <w:r w:rsidRPr="009F7FAF">
                              <w:rPr>
                                <w:rFonts w:ascii="Times New Roman" w:hAnsi="Times New Roman" w:cs="Times New Roman"/>
                              </w:rPr>
                              <w:t>513, Yeongdong-daero, Gangnam-gu, Seoul, Republic of Korea Coex Convention and Exhibition Center President &amp; CEO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48FF4" id="텍스트 상자 2" o:spid="_x0000_s1028" type="#_x0000_t202" style="position:absolute;left:0;text-align:left;margin-left:-6.1pt;margin-top:2.65pt;width:27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" stroked="f">
                <v:textbox style="mso-fit-shape-to-text:t">
                  <w:txbxContent>
                    <w:p w:rsidR="009F7FAF" w:rsidRPr="009F7FAF" w:rsidRDefault="009F7FAF" w:rsidP="009F7FAF">
                      <w:pPr>
                        <w:spacing w:line="240" w:lineRule="auto"/>
                        <w:rPr>
                          <w:rFonts w:ascii="Times New Roman" w:hAnsi="Times New Roman" w:cs="Times New Roman"/>
                        </w:rPr>
                      </w:pPr>
                      <w:r w:rsidRPr="009F7FAF">
                        <w:rPr>
                          <w:rFonts w:ascii="Times New Roman" w:hAnsi="Times New Roman" w:cs="Times New Roman"/>
                        </w:rPr>
                        <w:t>513, Yeongdong-daero, Gangnam-gu, Seoul, Republic of Korea Coex Convention and Exhibition Center President &amp; CEO</w:t>
                      </w:r>
                    </w:p>
                  </w:txbxContent>
                </v:textbox>
                <w10:wrap anchorx="margin"/>
              </v:shape>
            </w:pict>
          </mc:Fallback>
        </mc:AlternateContent>
      </w:r>
      <w:r w:rsidR="004B05D1" w:rsidRPr="009F7FAF">
        <w:rPr>
          <w:rFonts w:ascii="Times New Roman" w:hAnsi="Times New Roman" w:cs="Times New Roman"/>
          <w:b/>
          <w:bCs/>
          <w:kern w:val="0"/>
          <w:sz w:val="22"/>
          <w:szCs w:val="20"/>
          <w:u w:val="single"/>
        </w:rPr>
        <w:t xml:space="preserve">    </w:t>
      </w:r>
      <w:r w:rsidR="00E06F35" w:rsidRPr="009F7FAF">
        <w:rPr>
          <w:rFonts w:ascii="Times New Roman" w:hAnsi="Times New Roman" w:cs="Times New Roman" w:hint="eastAsia"/>
          <w:b/>
          <w:bCs/>
          <w:kern w:val="0"/>
          <w:sz w:val="22"/>
          <w:szCs w:val="20"/>
          <w:u w:val="single"/>
          <w:lang w:eastAsia="zh-CN"/>
        </w:rPr>
        <w:t xml:space="preserve">                     </w:t>
      </w:r>
      <w:r w:rsidR="008D52C3" w:rsidRPr="009F7FAF">
        <w:rPr>
          <w:rFonts w:ascii="Times New Roman" w:hAnsi="Times New Roman" w:cs="Times New Roman" w:hint="eastAsia"/>
          <w:b/>
          <w:bCs/>
          <w:kern w:val="0"/>
          <w:sz w:val="22"/>
          <w:szCs w:val="20"/>
          <w:u w:val="single"/>
          <w:lang w:eastAsia="zh-CN"/>
        </w:rPr>
        <w:t xml:space="preserve">  </w:t>
      </w:r>
      <w:r w:rsidR="004B05D1" w:rsidRPr="009F7FAF">
        <w:rPr>
          <w:rFonts w:ascii="Times New Roman" w:hAnsi="Times New Roman" w:cs="Times New Roman"/>
          <w:b/>
          <w:bCs/>
          <w:kern w:val="0"/>
          <w:sz w:val="22"/>
          <w:szCs w:val="20"/>
          <w:u w:val="single"/>
        </w:rPr>
        <w:t>(MM/DD/YYYY)</w:t>
      </w:r>
    </w:p>
    <w:p w:rsidR="004B05D1" w:rsidRPr="009F7FAF" w:rsidRDefault="009F7FAF" w:rsidP="009F7FAF">
      <w:pPr>
        <w:widowControl/>
        <w:wordWrap/>
        <w:autoSpaceDE/>
        <w:snapToGrid w:val="0"/>
        <w:spacing w:line="360" w:lineRule="auto"/>
        <w:ind w:right="84" w:firstLineChars="2750" w:firstLine="5500"/>
        <w:rPr>
          <w:rFonts w:ascii="Times New Roman" w:hAnsi="Times New Roman" w:cs="Times New Roman"/>
          <w:bCs/>
          <w:kern w:val="0"/>
          <w:sz w:val="16"/>
          <w:szCs w:val="20"/>
          <w:u w:val="single"/>
        </w:rPr>
      </w:pPr>
      <w:r w:rsidRPr="00952EED">
        <w:rPr>
          <w:rFonts w:ascii="돋움" w:eastAsia="돋움" w:hAnsi="돋움"/>
          <w:noProof/>
        </w:rPr>
        <w:drawing>
          <wp:anchor distT="0" distB="0" distL="114300" distR="114300" simplePos="0" relativeHeight="251671552" behindDoc="0" locked="0" layoutInCell="1" allowOverlap="1" wp14:anchorId="656FCF7B" wp14:editId="0D77A02A">
            <wp:simplePos x="0" y="0"/>
            <wp:positionH relativeFrom="column">
              <wp:posOffset>2717321</wp:posOffset>
            </wp:positionH>
            <wp:positionV relativeFrom="line">
              <wp:posOffset>132032</wp:posOffset>
            </wp:positionV>
            <wp:extent cx="484505" cy="471170"/>
            <wp:effectExtent l="0" t="0" r="0" b="5080"/>
            <wp:wrapNone/>
            <wp:docPr id="9" name="_x85732960" descr="EMB00000bb021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85732960" descr="EMB00000bb0213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50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05D1" w:rsidRPr="009F7FAF">
        <w:rPr>
          <w:rFonts w:ascii="Times New Roman" w:hAnsi="Times New Roman" w:cs="Times New Roman"/>
          <w:b/>
          <w:bCs/>
          <w:kern w:val="0"/>
          <w:szCs w:val="20"/>
        </w:rPr>
        <w:t xml:space="preserve">Name of Applicant </w:t>
      </w:r>
      <w:r w:rsidR="004B05D1" w:rsidRPr="009F7FAF">
        <w:rPr>
          <w:rFonts w:ascii="Times New Roman" w:hAnsi="Times New Roman" w:cs="Times New Roman"/>
          <w:bCs/>
          <w:kern w:val="0"/>
          <w:sz w:val="16"/>
          <w:szCs w:val="20"/>
        </w:rPr>
        <w:t>(Please print)</w:t>
      </w:r>
      <w:r w:rsidR="00E06F35" w:rsidRPr="009F7FAF">
        <w:rPr>
          <w:rFonts w:ascii="Times New Roman" w:hAnsi="Times New Roman" w:cs="Times New Roman"/>
          <w:bCs/>
          <w:kern w:val="0"/>
          <w:sz w:val="16"/>
          <w:szCs w:val="20"/>
          <w:u w:val="single"/>
        </w:rPr>
        <w:t xml:space="preserve">                            </w:t>
      </w:r>
      <w:r w:rsidR="00E06F35" w:rsidRPr="009F7FAF">
        <w:rPr>
          <w:rFonts w:ascii="Times New Roman" w:hAnsi="Times New Roman" w:cs="Times New Roman"/>
          <w:bCs/>
          <w:kern w:val="0"/>
          <w:sz w:val="16"/>
          <w:szCs w:val="20"/>
        </w:rPr>
        <w:t xml:space="preserve">  </w:t>
      </w:r>
    </w:p>
    <w:p w:rsidR="00153094" w:rsidRPr="009F7FAF" w:rsidRDefault="00E06F35" w:rsidP="00BA5686">
      <w:pPr>
        <w:widowControl/>
        <w:wordWrap/>
        <w:autoSpaceDE/>
        <w:snapToGrid w:val="0"/>
        <w:spacing w:line="360" w:lineRule="auto"/>
        <w:ind w:right="84"/>
        <w:jc w:val="center"/>
        <w:rPr>
          <w:rFonts w:ascii="Times New Roman" w:eastAsia="맑은 고딕" w:hAnsi="Times New Roman" w:cs="Times New Roman"/>
          <w:b/>
          <w:bCs/>
          <w:kern w:val="0"/>
          <w:szCs w:val="20"/>
          <w:u w:val="single"/>
        </w:rPr>
      </w:pPr>
      <w:r w:rsidRPr="009F7FAF">
        <w:rPr>
          <w:rFonts w:ascii="Times New Roman" w:hAnsi="Times New Roman" w:cs="Times New Roman"/>
          <w:b/>
          <w:bCs/>
          <w:kern w:val="0"/>
          <w:sz w:val="22"/>
          <w:szCs w:val="20"/>
        </w:rPr>
        <w:t xml:space="preserve">                             </w:t>
      </w:r>
      <w:r w:rsidR="00A210D5" w:rsidRPr="009F7FAF">
        <w:rPr>
          <w:rFonts w:ascii="Times New Roman" w:hAnsi="Times New Roman" w:cs="Times New Roman"/>
          <w:b/>
          <w:bCs/>
          <w:kern w:val="0"/>
          <w:sz w:val="22"/>
          <w:szCs w:val="20"/>
        </w:rPr>
        <w:t xml:space="preserve">  </w:t>
      </w:r>
      <w:r w:rsidRPr="009F7FAF">
        <w:rPr>
          <w:rFonts w:ascii="Times New Roman" w:hAnsi="Times New Roman" w:cs="Times New Roman"/>
          <w:b/>
          <w:bCs/>
          <w:kern w:val="0"/>
          <w:sz w:val="22"/>
          <w:szCs w:val="20"/>
        </w:rPr>
        <w:t xml:space="preserve"> </w:t>
      </w:r>
      <w:r w:rsidR="00A210D5" w:rsidRPr="009F7FAF">
        <w:rPr>
          <w:rFonts w:ascii="Times New Roman" w:hAnsi="Times New Roman" w:cs="Times New Roman"/>
          <w:b/>
          <w:bCs/>
          <w:kern w:val="0"/>
          <w:sz w:val="22"/>
          <w:szCs w:val="20"/>
        </w:rPr>
        <w:t xml:space="preserve">   </w:t>
      </w:r>
      <w:r w:rsidR="009F7FAF">
        <w:rPr>
          <w:rFonts w:ascii="Times New Roman" w:hAnsi="Times New Roman" w:cs="Times New Roman"/>
          <w:b/>
          <w:bCs/>
          <w:kern w:val="0"/>
          <w:sz w:val="22"/>
          <w:szCs w:val="20"/>
        </w:rPr>
        <w:t xml:space="preserve">    </w:t>
      </w:r>
      <w:r w:rsidR="00A210D5" w:rsidRPr="009F7FAF">
        <w:rPr>
          <w:rFonts w:ascii="Times New Roman" w:hAnsi="Times New Roman" w:cs="Times New Roman"/>
          <w:b/>
          <w:bCs/>
          <w:kern w:val="0"/>
          <w:sz w:val="22"/>
          <w:szCs w:val="20"/>
        </w:rPr>
        <w:t xml:space="preserve"> </w:t>
      </w:r>
      <w:r w:rsidR="009F7FAF">
        <w:rPr>
          <w:rFonts w:ascii="Times New Roman" w:hAnsi="Times New Roman" w:cs="Times New Roman"/>
          <w:b/>
          <w:bCs/>
          <w:kern w:val="0"/>
          <w:sz w:val="22"/>
          <w:szCs w:val="20"/>
        </w:rPr>
        <w:t xml:space="preserve">       </w:t>
      </w:r>
      <w:r w:rsidR="00A210D5" w:rsidRPr="009F7FAF">
        <w:rPr>
          <w:rFonts w:ascii="Times New Roman" w:hAnsi="Times New Roman" w:cs="Times New Roman"/>
          <w:b/>
          <w:bCs/>
          <w:kern w:val="0"/>
          <w:sz w:val="22"/>
          <w:szCs w:val="20"/>
        </w:rPr>
        <w:t xml:space="preserve"> </w:t>
      </w:r>
      <w:r w:rsidR="004B05D1" w:rsidRPr="009F7FAF">
        <w:rPr>
          <w:rFonts w:ascii="Times New Roman" w:hAnsi="Times New Roman" w:cs="Times New Roman" w:hint="eastAsia"/>
          <w:b/>
          <w:bCs/>
          <w:kern w:val="0"/>
          <w:sz w:val="22"/>
          <w:szCs w:val="20"/>
        </w:rPr>
        <w:t>A</w:t>
      </w:r>
      <w:r w:rsidR="00A210D5" w:rsidRPr="009F7FAF">
        <w:rPr>
          <w:rFonts w:ascii="Times New Roman" w:hAnsi="Times New Roman" w:cs="Times New Roman"/>
          <w:b/>
          <w:bCs/>
          <w:kern w:val="0"/>
          <w:szCs w:val="20"/>
        </w:rPr>
        <w:t>uthorized Signature</w:t>
      </w:r>
      <w:r w:rsidRPr="009F7FAF">
        <w:rPr>
          <w:rFonts w:ascii="Times New Roman" w:hAnsi="Times New Roman" w:cs="Times New Roman"/>
          <w:b/>
          <w:bCs/>
          <w:kern w:val="0"/>
          <w:szCs w:val="20"/>
          <w:u w:val="single"/>
        </w:rPr>
        <w:t xml:space="preserve">                 </w:t>
      </w:r>
      <w:r w:rsidR="00A210D5" w:rsidRPr="009F7FAF">
        <w:rPr>
          <w:rFonts w:ascii="Times New Roman" w:hAnsi="Times New Roman" w:cs="Times New Roman"/>
          <w:b/>
          <w:bCs/>
          <w:kern w:val="0"/>
          <w:szCs w:val="20"/>
          <w:u w:val="single"/>
        </w:rPr>
        <w:t xml:space="preserve">  </w:t>
      </w:r>
      <w:r w:rsidRPr="009F7FAF">
        <w:rPr>
          <w:rFonts w:ascii="Times New Roman" w:hAnsi="Times New Roman" w:cs="Times New Roman"/>
          <w:b/>
          <w:bCs/>
          <w:kern w:val="0"/>
          <w:szCs w:val="20"/>
          <w:u w:val="single"/>
        </w:rPr>
        <w:t xml:space="preserve">  (Signature)</w:t>
      </w:r>
    </w:p>
    <w:p w:rsidR="00153094" w:rsidRPr="00153094" w:rsidRDefault="00153094" w:rsidP="00153094">
      <w:pPr>
        <w:widowControl/>
        <w:wordWrap/>
        <w:snapToGrid w:val="0"/>
        <w:jc w:val="left"/>
        <w:rPr>
          <w:rFonts w:ascii="Arial" w:eastAsia="맑은 고딕" w:hAnsi="Arial" w:cs="Arial"/>
          <w:b/>
          <w:bCs/>
          <w:kern w:val="0"/>
        </w:rPr>
      </w:pPr>
      <w:r w:rsidRPr="00153094">
        <w:rPr>
          <w:rFonts w:ascii="Arial" w:hAnsi="Arial" w:cs="Arial"/>
          <w:b/>
          <w:bCs/>
          <w:kern w:val="0"/>
        </w:rPr>
        <w:lastRenderedPageBreak/>
        <w:t xml:space="preserve">Participation Regulations &amp; Contract Condition </w:t>
      </w:r>
    </w:p>
    <w:p w:rsidR="00CF0B60" w:rsidRDefault="00CF0B60" w:rsidP="00CF0B60">
      <w:pPr>
        <w:widowControl/>
        <w:wordWrap/>
        <w:snapToGrid w:val="0"/>
        <w:spacing w:line="240" w:lineRule="auto"/>
        <w:jc w:val="left"/>
        <w:rPr>
          <w:rFonts w:ascii="Times New Roman" w:eastAsia="맑은 고딕" w:hAnsi="Times New Roman" w:cs="Times New Roman"/>
          <w:b/>
          <w:bCs/>
          <w:kern w:val="0"/>
        </w:rPr>
        <w:sectPr w:rsidR="00CF0B60" w:rsidSect="004B05D1">
          <w:pgSz w:w="11906" w:h="16838"/>
          <w:pgMar w:top="720" w:right="720" w:bottom="720" w:left="720" w:header="851" w:footer="992" w:gutter="0"/>
          <w:cols w:space="425"/>
          <w:docGrid w:linePitch="360"/>
        </w:sectPr>
      </w:pP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 Definitions of Terms</w:t>
      </w:r>
    </w:p>
    <w:p w:rsidR="00CF0B60"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“Exhibitor (Participating Company)" refers to the company, association, and entity submitting the application for participation in the exhibition. "Exhibition" refers to “Smart Factory + Automation World 202</w:t>
      </w:r>
      <w:r w:rsidR="001921F3">
        <w:rPr>
          <w:rFonts w:ascii="Times New Roman" w:eastAsia="맑은 고딕" w:hAnsi="Times New Roman" w:cs="Times New Roman"/>
          <w:bCs/>
          <w:kern w:val="0"/>
        </w:rPr>
        <w:t>4</w:t>
      </w:r>
      <w:r w:rsidRPr="00F109E2">
        <w:rPr>
          <w:rFonts w:ascii="Times New Roman" w:eastAsia="맑은 고딕" w:hAnsi="Times New Roman" w:cs="Times New Roman"/>
          <w:bCs/>
          <w:kern w:val="0"/>
        </w:rPr>
        <w:t xml:space="preserve"> (aimex, Smart Fac</w:t>
      </w:r>
      <w:r>
        <w:rPr>
          <w:rFonts w:ascii="Times New Roman" w:eastAsia="맑은 고딕" w:hAnsi="Times New Roman" w:cs="Times New Roman"/>
          <w:bCs/>
          <w:kern w:val="0"/>
        </w:rPr>
        <w:t xml:space="preserve">tory Expo, Korea Vision Show)”. </w:t>
      </w:r>
      <w:r w:rsidRPr="00F109E2">
        <w:rPr>
          <w:rFonts w:ascii="Times New Roman" w:eastAsia="맑은 고딕" w:hAnsi="Times New Roman" w:cs="Times New Roman"/>
          <w:bCs/>
          <w:kern w:val="0"/>
        </w:rPr>
        <w:t xml:space="preserve">“Organizers” </w:t>
      </w:r>
      <w:r>
        <w:rPr>
          <w:rFonts w:ascii="Times New Roman" w:eastAsia="맑은 고딕" w:hAnsi="Times New Roman" w:cs="Times New Roman"/>
          <w:bCs/>
          <w:kern w:val="0"/>
        </w:rPr>
        <w:t>refers to “Coex”.</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2 Allotment of Exhibition Space</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Smart Factory + Automation World Secretariat will allocate the booth location of exhibition halls to the participating companies based on the scale of participation, application date, order of down payment, performance of the past year. On special occasions, Smart Factory + Automation World Secretariat may change the space allocated to the exhibitors at any time before the exhibition preparation period. Such changes are at the discretion of the Smart Factory + Automation World Secretariat, and exhibitors cannot request compensation thereof.</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3 Contract, Application, Participation Fee Payment Procedure</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Participation application and contract must be submitted through Smart Factory + Automation World Secretariat. 50% of total booth fee should be paid as a deposit</w:t>
      </w:r>
      <w:r w:rsidRPr="00CF0B60">
        <w:rPr>
          <w:rFonts w:ascii="Times New Roman" w:hAnsi="Times New Roman" w:cs="Times New Roman"/>
        </w:rPr>
        <w:t xml:space="preserve"> </w:t>
      </w:r>
      <w:r w:rsidRPr="005B6FC5">
        <w:rPr>
          <w:rFonts w:ascii="Times New Roman" w:hAnsi="Times New Roman" w:cs="Times New Roman"/>
        </w:rPr>
        <w:t xml:space="preserve">within </w:t>
      </w:r>
      <w:r>
        <w:rPr>
          <w:rFonts w:ascii="Times New Roman" w:hAnsi="Times New Roman" w:cs="Times New Roman"/>
        </w:rPr>
        <w:t>7</w:t>
      </w:r>
      <w:r w:rsidRPr="005B6FC5">
        <w:rPr>
          <w:rFonts w:ascii="Times New Roman" w:hAnsi="Times New Roman" w:cs="Times New Roman"/>
        </w:rPr>
        <w:t xml:space="preserve"> days of initial application</w:t>
      </w:r>
      <w:r>
        <w:rPr>
          <w:rFonts w:ascii="Times New Roman" w:eastAsia="맑은 고딕" w:hAnsi="Times New Roman" w:cs="Times New Roman"/>
          <w:bCs/>
          <w:kern w:val="0"/>
        </w:rPr>
        <w:t xml:space="preserve"> </w:t>
      </w:r>
      <w:r w:rsidRPr="00F109E2">
        <w:rPr>
          <w:rFonts w:ascii="Times New Roman" w:eastAsia="맑은 고딕" w:hAnsi="Times New Roman" w:cs="Times New Roman"/>
          <w:bCs/>
          <w:kern w:val="0"/>
        </w:rPr>
        <w:t xml:space="preserve">to the designated bank account below. </w:t>
      </w:r>
      <w:r w:rsidR="001921F3" w:rsidRPr="00F109E2">
        <w:rPr>
          <w:rFonts w:ascii="Times New Roman" w:eastAsia="맑은 고딕" w:hAnsi="Times New Roman" w:cs="Times New Roman"/>
          <w:bCs/>
          <w:kern w:val="0"/>
        </w:rPr>
        <w:t>Remaining 50% of the total booth cos</w:t>
      </w:r>
      <w:r w:rsidR="009013D7">
        <w:rPr>
          <w:rFonts w:ascii="Times New Roman" w:eastAsia="맑은 고딕" w:hAnsi="Times New Roman" w:cs="Times New Roman"/>
          <w:bCs/>
          <w:kern w:val="0"/>
        </w:rPr>
        <w:t>t should be paid by January 31</w:t>
      </w:r>
      <w:r w:rsidR="009013D7" w:rsidRPr="009013D7">
        <w:rPr>
          <w:rFonts w:ascii="Times New Roman" w:eastAsia="맑은 고딕" w:hAnsi="Times New Roman" w:cs="Times New Roman"/>
          <w:bCs/>
          <w:kern w:val="0"/>
          <w:vertAlign w:val="superscript"/>
        </w:rPr>
        <w:t>st</w:t>
      </w:r>
      <w:r w:rsidR="001921F3"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4</w:t>
      </w:r>
      <w:r w:rsidR="001921F3" w:rsidRPr="00F109E2">
        <w:rPr>
          <w:rFonts w:ascii="Times New Roman" w:eastAsia="맑은 고딕" w:hAnsi="Times New Roman" w:cs="Times New Roman"/>
          <w:bCs/>
          <w:kern w:val="0"/>
        </w:rPr>
        <w:t xml:space="preserve"> to the designated bank account below. </w:t>
      </w:r>
      <w:r w:rsidR="001921F3">
        <w:rPr>
          <w:rFonts w:ascii="Times New Roman" w:eastAsia="맑은 고딕" w:hAnsi="Times New Roman" w:cs="Times New Roman" w:hint="eastAsia"/>
          <w:bCs/>
          <w:kern w:val="0"/>
        </w:rPr>
        <w:t>A</w:t>
      </w:r>
      <w:r w:rsidR="001921F3" w:rsidRPr="00F109E2">
        <w:rPr>
          <w:rFonts w:ascii="Times New Roman" w:eastAsia="맑은 고딕" w:hAnsi="Times New Roman" w:cs="Times New Roman"/>
          <w:bCs/>
          <w:kern w:val="0"/>
        </w:rPr>
        <w:t>dditional utilities fees</w:t>
      </w:r>
      <w:r w:rsidR="001921F3">
        <w:rPr>
          <w:rFonts w:ascii="Times New Roman" w:eastAsia="맑은 고딕" w:hAnsi="Times New Roman" w:cs="Times New Roman"/>
          <w:bCs/>
          <w:kern w:val="0"/>
        </w:rPr>
        <w:t xml:space="preserve"> </w:t>
      </w:r>
      <w:r w:rsidR="001921F3" w:rsidRPr="00F109E2">
        <w:rPr>
          <w:rFonts w:ascii="Times New Roman" w:eastAsia="맑은 고딕" w:hAnsi="Times New Roman" w:cs="Times New Roman"/>
          <w:bCs/>
          <w:kern w:val="0"/>
        </w:rPr>
        <w:t xml:space="preserve">cost should be paid by </w:t>
      </w:r>
      <w:r w:rsidR="001921F3">
        <w:rPr>
          <w:rFonts w:ascii="Times New Roman" w:eastAsia="맑은 고딕" w:hAnsi="Times New Roman" w:cs="Times New Roman"/>
          <w:bCs/>
          <w:kern w:val="0"/>
        </w:rPr>
        <w:t>Febr</w:t>
      </w:r>
      <w:r w:rsidR="001921F3" w:rsidRPr="00F109E2">
        <w:rPr>
          <w:rFonts w:ascii="Times New Roman" w:eastAsia="맑은 고딕" w:hAnsi="Times New Roman" w:cs="Times New Roman"/>
          <w:bCs/>
          <w:kern w:val="0"/>
        </w:rPr>
        <w:t xml:space="preserve">uary </w:t>
      </w:r>
      <w:r w:rsidR="001921F3">
        <w:rPr>
          <w:rFonts w:ascii="Times New Roman" w:eastAsia="맑은 고딕" w:hAnsi="Times New Roman" w:cs="Times New Roman"/>
          <w:bCs/>
          <w:kern w:val="0"/>
        </w:rPr>
        <w:t>28</w:t>
      </w:r>
      <w:r w:rsidR="009013D7" w:rsidRPr="009013D7">
        <w:rPr>
          <w:rFonts w:ascii="Times New Roman" w:eastAsia="맑은 고딕" w:hAnsi="Times New Roman" w:cs="Times New Roman"/>
          <w:bCs/>
          <w:kern w:val="0"/>
          <w:vertAlign w:val="superscript"/>
        </w:rPr>
        <w:t>th</w:t>
      </w:r>
      <w:r w:rsidR="001921F3"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4</w:t>
      </w:r>
      <w:r w:rsidR="001921F3" w:rsidRPr="00F109E2">
        <w:rPr>
          <w:rFonts w:ascii="Times New Roman" w:eastAsia="맑은 고딕" w:hAnsi="Times New Roman" w:cs="Times New Roman"/>
          <w:bCs/>
          <w:kern w:val="0"/>
        </w:rPr>
        <w:t xml:space="preserve"> to the designated bank account below. </w:t>
      </w:r>
      <w:r w:rsidRPr="00F109E2">
        <w:rPr>
          <w:rFonts w:ascii="Times New Roman" w:eastAsia="맑은 고딕" w:hAnsi="Times New Roman" w:cs="Times New Roman"/>
          <w:bCs/>
          <w:kern w:val="0"/>
        </w:rPr>
        <w:t>The booths will be allocated to the participants who subm</w:t>
      </w:r>
      <w:r>
        <w:rPr>
          <w:rFonts w:ascii="Times New Roman" w:eastAsia="맑은 고딕" w:hAnsi="Times New Roman" w:cs="Times New Roman"/>
          <w:bCs/>
          <w:kern w:val="0"/>
        </w:rPr>
        <w:t>itted the application form by</w:t>
      </w:r>
      <w:r w:rsidRPr="00F109E2">
        <w:rPr>
          <w:rFonts w:ascii="Times New Roman" w:eastAsia="맑은 고딕" w:hAnsi="Times New Roman" w:cs="Times New Roman"/>
          <w:bCs/>
          <w:kern w:val="0"/>
        </w:rPr>
        <w:t xml:space="preserve"> January 31</w:t>
      </w:r>
      <w:r w:rsidR="009013D7" w:rsidRPr="009013D7">
        <w:rPr>
          <w:rFonts w:ascii="Times New Roman" w:eastAsia="맑은 고딕" w:hAnsi="Times New Roman" w:cs="Times New Roman"/>
          <w:bCs/>
          <w:kern w:val="0"/>
          <w:vertAlign w:val="superscript"/>
        </w:rPr>
        <w:t>st</w:t>
      </w:r>
      <w:r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4</w:t>
      </w:r>
      <w:r w:rsidRPr="00F109E2">
        <w:rPr>
          <w:rFonts w:ascii="Times New Roman" w:eastAsia="맑은 고딕" w:hAnsi="Times New Roman" w:cs="Times New Roman"/>
          <w:bCs/>
          <w:kern w:val="0"/>
        </w:rPr>
        <w:t>. The participation fee covers the cost of using the exhibition venue, 24 hour security, hallway cleaning, provision of PR data, exhibition directory, and provision of other information etc. In addition, foreign exhibitors are required to pay VAT according to the Korean Value-Added Tax Act. The Principle of Reciprocity in Application of Zero Tax Rate shall apply only for the following countries: Greece, South Africa, Netherlands, Norway, New Zealand, Denmark, Lebanon, Liberia, Malaysia, USA, Venezuela, Belgium, Saudi Arabia, Germany, Sweden, Switzerland, Singapore, United Kingdom, Iran, Italy, India, Indonesia, Japan, Taiwan, Chile, Canada, Thailand, Panama, Finland, Pakistan, Australia, Hong Kong, France. (Bank account: Coex  140-008-033399,  SHINHAN BANK)</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4 Installation &amp; Withdrawal</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Installation and dismantlement must be completed within the period stipulated by the Smart Factory + Automation World Secretariat. Exhibitors are liable for any loss caused by delay or damage and should compensate the Smart Factory + Automation World Secretariat.</w:t>
      </w: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1921F3" w:rsidRDefault="001921F3" w:rsidP="00CF0B60">
      <w:pPr>
        <w:widowControl/>
        <w:wordWrap/>
        <w:snapToGrid w:val="0"/>
        <w:spacing w:line="240" w:lineRule="auto"/>
        <w:jc w:val="left"/>
        <w:rPr>
          <w:rFonts w:ascii="Times New Roman" w:eastAsia="맑은 고딕" w:hAnsi="Times New Roman" w:cs="Times New Roman"/>
          <w:b/>
          <w:bCs/>
          <w:kern w:val="0"/>
        </w:rPr>
      </w:pP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5 Insurance, Security and Safety</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Exhibitors must insure all the equipment and exhibits during not only the exhibition period but also the installation and dismantlement period. The Smart Factory + Automation World Secretariat will take appropriate actions to protect the rights of exhibitors and visitors. However, the exhibitors are ultimately responsible for all the items which belong to exhibitors. All the equipment such as stands must be incombustible according to fire safety acts. The Smart Factory + Automation World Secretariat may limit a construction work and performance if needed.</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6 Provision of Information to the Smart Factory + Automation World Secretariat</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Exhibitors must provide data of exhibits and construction so that the Smart Factory + Automation World Secretariat can determine whether the equipment and activities undertaken in the booth comply with the exhibition regulations. Exhibitors must also provide necessary information of related marketing and PR to Smart Factory + Automation World 202</w:t>
      </w:r>
      <w:r w:rsidR="001921F3">
        <w:rPr>
          <w:rFonts w:ascii="Times New Roman" w:eastAsia="맑은 고딕" w:hAnsi="Times New Roman" w:cs="Times New Roman"/>
          <w:bCs/>
          <w:kern w:val="0"/>
        </w:rPr>
        <w:t>4</w:t>
      </w:r>
      <w:r w:rsidRPr="00F109E2">
        <w:rPr>
          <w:rFonts w:ascii="Times New Roman" w:eastAsia="맑은 고딕" w:hAnsi="Times New Roman" w:cs="Times New Roman"/>
          <w:bCs/>
          <w:kern w:val="0"/>
        </w:rPr>
        <w:t>.</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7 Exhibit Limits &amp; Hall Management</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Exhibitors must display exhibits stated in their original application and locate resident staffs in the booths, otherwise the Smart Factory + Automation World Secretariat can limit the performance. Activities of exhibitors are limited to within the allocated space. Also, the responsibility of loss, damage, robbery, and all other related matters regarding the exhibits resides with the exhibitors (participating companies). The Smart Factory + Automation World Secretariat has a right to limit activities deemed potentially harmful to other exhibitors, including excessive noise, the joint use of one booth by multiple companies, and exhibits incompatible with the characteristic of the exhibition.</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8 Prohibition of Exhibition Booth Assignment</w:t>
      </w:r>
    </w:p>
    <w:p w:rsidR="00CF0B60"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 xml:space="preserve">Exhibitors may not assign all or part of the already allocated exhibition area to a third party without the approval of the Smart Factory </w:t>
      </w:r>
      <w:r>
        <w:rPr>
          <w:rFonts w:ascii="Times New Roman" w:eastAsia="맑은 고딕" w:hAnsi="Times New Roman" w:cs="Times New Roman"/>
          <w:bCs/>
          <w:kern w:val="0"/>
        </w:rPr>
        <w:t>+ Automation World Secretariat.</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9 Prohibition of on-site sales</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The purpose of a trade show is to show products and services, and therefore on-site sales activities are strictly prohibited. Sales activities are permitted only at the specially allocated spaces that Smart Factory + Automation World Secretariat has set aside for that purpose. Taxes and other technicalities entailed by such activities are sole responsibility of exhibitors.</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10 Cancellation of Application</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In the events that the exhibitor declines to use the allocated booth, fails to pay the participation fee by due date or violates the regulations set by the organizers, the organizers have the right to void the application unilaterally. The participation fee will not be refunded.</w:t>
      </w: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Default="00CF0B60" w:rsidP="00CF0B60">
      <w:pPr>
        <w:widowControl/>
        <w:wordWrap/>
        <w:snapToGrid w:val="0"/>
        <w:spacing w:line="240" w:lineRule="auto"/>
        <w:jc w:val="left"/>
        <w:rPr>
          <w:rFonts w:ascii="Times New Roman" w:eastAsia="맑은 고딕" w:hAnsi="Times New Roman" w:cs="Times New Roman"/>
          <w:b/>
          <w:bCs/>
          <w:kern w:val="0"/>
        </w:rPr>
      </w:pP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lastRenderedPageBreak/>
        <w:t>Article 11 Space Downsize and Penalty</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In the event of the exhibitor deciding downsize the exhibition floor space already reserved, the following penalty must be paid to the organizer within 15 days of the change. If the exhibitor has already fully paid the participation fee, the penalty will be deducted from the total amount. The difference should be paid additionally and the excess payment will be refunded.</w:t>
      </w:r>
    </w:p>
    <w:p w:rsidR="00CF0B60"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A. Floor space downsizing till December 31</w:t>
      </w:r>
      <w:r w:rsidR="00266582" w:rsidRPr="00266582">
        <w:rPr>
          <w:rFonts w:ascii="Times New Roman" w:eastAsia="맑은 고딕" w:hAnsi="Times New Roman" w:cs="Times New Roman"/>
          <w:bCs/>
          <w:kern w:val="0"/>
          <w:vertAlign w:val="superscript"/>
        </w:rPr>
        <w:t>st</w:t>
      </w:r>
      <w:r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3</w:t>
      </w:r>
      <w:r w:rsidRPr="00F109E2">
        <w:rPr>
          <w:rFonts w:ascii="Times New Roman" w:eastAsia="맑은 고딕" w:hAnsi="Times New Roman" w:cs="Times New Roman"/>
          <w:bCs/>
          <w:kern w:val="0"/>
        </w:rPr>
        <w:t>: cancelled size/applied size × participation fee(includin</w:t>
      </w:r>
      <w:r>
        <w:rPr>
          <w:rFonts w:ascii="Times New Roman" w:eastAsia="맑은 고딕" w:hAnsi="Times New Roman" w:cs="Times New Roman"/>
          <w:bCs/>
          <w:kern w:val="0"/>
        </w:rPr>
        <w:t>g shell scheme booth fee) × 50%</w:t>
      </w:r>
    </w:p>
    <w:p w:rsidR="00CF0B60"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B. Floor s</w:t>
      </w:r>
      <w:r w:rsidR="00266582">
        <w:rPr>
          <w:rFonts w:ascii="Times New Roman" w:eastAsia="맑은 고딕" w:hAnsi="Times New Roman" w:cs="Times New Roman"/>
          <w:bCs/>
          <w:kern w:val="0"/>
        </w:rPr>
        <w:t>pace downsizing from January 1</w:t>
      </w:r>
      <w:r w:rsidR="00266582" w:rsidRPr="00266582">
        <w:rPr>
          <w:rFonts w:ascii="Times New Roman" w:eastAsia="맑은 고딕" w:hAnsi="Times New Roman" w:cs="Times New Roman"/>
          <w:bCs/>
          <w:kern w:val="0"/>
          <w:vertAlign w:val="superscript"/>
        </w:rPr>
        <w:t>st</w:t>
      </w:r>
      <w:r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4</w:t>
      </w:r>
      <w:r w:rsidRPr="00F109E2">
        <w:rPr>
          <w:rFonts w:ascii="Times New Roman" w:eastAsia="맑은 고딕" w:hAnsi="Times New Roman" w:cs="Times New Roman"/>
          <w:bCs/>
          <w:kern w:val="0"/>
        </w:rPr>
        <w:t>: cancelled size/applied size × participation fee(including shell sc</w:t>
      </w:r>
      <w:r>
        <w:rPr>
          <w:rFonts w:ascii="Times New Roman" w:eastAsia="맑은 고딕" w:hAnsi="Times New Roman" w:cs="Times New Roman"/>
          <w:bCs/>
          <w:kern w:val="0"/>
        </w:rPr>
        <w:t>heme booth fee) × 100%</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12 Cancellation and Penalty</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In the event of the exhibitor deciding to cancel or renounce the participation after submitting the application form, the following penalty must be paid to the organizer within 15 days of the change. If the exhibitor has already fully paid the participation fee, the penalty will be deducted from the total amount. The difference should be paid additionally and the excess payment will be refunded.</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A. Cancellation till December 31</w:t>
      </w:r>
      <w:r w:rsidR="00266582" w:rsidRPr="00266582">
        <w:rPr>
          <w:rFonts w:ascii="Times New Roman" w:eastAsia="맑은 고딕" w:hAnsi="Times New Roman" w:cs="Times New Roman"/>
          <w:bCs/>
          <w:kern w:val="0"/>
          <w:vertAlign w:val="superscript"/>
        </w:rPr>
        <w:t>st</w:t>
      </w:r>
      <w:r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3</w:t>
      </w:r>
      <w:r w:rsidRPr="00F109E2">
        <w:rPr>
          <w:rFonts w:ascii="Times New Roman" w:eastAsia="맑은 고딕" w:hAnsi="Times New Roman" w:cs="Times New Roman"/>
          <w:bCs/>
          <w:kern w:val="0"/>
        </w:rPr>
        <w:t>: participation fee(including shell scheme booth fee) × 50%</w:t>
      </w:r>
      <w:bookmarkStart w:id="0" w:name="_GoBack"/>
      <w:bookmarkEnd w:id="0"/>
    </w:p>
    <w:p w:rsidR="00CF0B60" w:rsidRPr="00F109E2" w:rsidRDefault="00266582" w:rsidP="00CF0B60">
      <w:pPr>
        <w:widowControl/>
        <w:wordWrap/>
        <w:snapToGrid w:val="0"/>
        <w:spacing w:line="240" w:lineRule="auto"/>
        <w:jc w:val="left"/>
        <w:rPr>
          <w:rFonts w:ascii="Times New Roman" w:eastAsia="맑은 고딕" w:hAnsi="Times New Roman" w:cs="Times New Roman"/>
          <w:bCs/>
          <w:kern w:val="0"/>
        </w:rPr>
      </w:pPr>
      <w:r>
        <w:rPr>
          <w:rFonts w:ascii="Times New Roman" w:eastAsia="맑은 고딕" w:hAnsi="Times New Roman" w:cs="Times New Roman"/>
          <w:bCs/>
          <w:kern w:val="0"/>
        </w:rPr>
        <w:t>B. Cancellation from January 1</w:t>
      </w:r>
      <w:r w:rsidRPr="00266582">
        <w:rPr>
          <w:rFonts w:ascii="Times New Roman" w:eastAsia="맑은 고딕" w:hAnsi="Times New Roman" w:cs="Times New Roman"/>
          <w:bCs/>
          <w:kern w:val="0"/>
          <w:vertAlign w:val="superscript"/>
        </w:rPr>
        <w:t>st</w:t>
      </w:r>
      <w:r w:rsidR="00CF0B60" w:rsidRPr="00F109E2">
        <w:rPr>
          <w:rFonts w:ascii="Times New Roman" w:eastAsia="맑은 고딕" w:hAnsi="Times New Roman" w:cs="Times New Roman"/>
          <w:bCs/>
          <w:kern w:val="0"/>
        </w:rPr>
        <w:t>, 202</w:t>
      </w:r>
      <w:r w:rsidR="001921F3">
        <w:rPr>
          <w:rFonts w:ascii="Times New Roman" w:eastAsia="맑은 고딕" w:hAnsi="Times New Roman" w:cs="Times New Roman"/>
          <w:bCs/>
          <w:kern w:val="0"/>
        </w:rPr>
        <w:t>4</w:t>
      </w:r>
      <w:r w:rsidR="00CF0B60" w:rsidRPr="00F109E2">
        <w:rPr>
          <w:rFonts w:ascii="Times New Roman" w:eastAsia="맑은 고딕" w:hAnsi="Times New Roman" w:cs="Times New Roman"/>
          <w:bCs/>
          <w:kern w:val="0"/>
        </w:rPr>
        <w:t>: participation fee(including shell scheme booth fee) × 100%</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13 Act of God</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The Smart Factory + Automation World Secretariat is not liable for the event such as change of venue or date which is inevitable due to an act of God. ‘act of God' shall be defined as all reasons beyond the control of the organizer including natural disaster, war, rioting, rebellion, terrorism, fire, explosion, flood, theft, deliberate damage, strike, curfew, climate, prohibition by third parties, defense, epidemic, etc.</w:t>
      </w:r>
    </w:p>
    <w:p w:rsidR="00CF0B60" w:rsidRPr="00F109E2" w:rsidRDefault="00CF0B60" w:rsidP="00CF0B60">
      <w:pPr>
        <w:widowControl/>
        <w:wordWrap/>
        <w:snapToGrid w:val="0"/>
        <w:spacing w:line="240" w:lineRule="auto"/>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14 Application &amp; Interpretation of Related Regulation</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When necessary, the Smart Factory + Automation World Secretariat may enact a supplementary regulation not mentioned in this participation regulation. Exhibitors must comply with the supplementary regulation and that of Coex.</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Matters not mentioned in this contract follow the related regulations and laws designated by the Smart Factory + Automation World Secretariat.</w:t>
      </w:r>
    </w:p>
    <w:p w:rsidR="00CF0B60" w:rsidRPr="00F109E2" w:rsidRDefault="00CF0B60" w:rsidP="00CF0B60">
      <w:pPr>
        <w:widowControl/>
        <w:wordWrap/>
        <w:snapToGrid w:val="0"/>
        <w:spacing w:line="240" w:lineRule="auto"/>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In case of different interpretations between the Smart Factory + Automation World Secretariat and exhibitors of the contract and other documents, those of the Smart Factory + Automation World Secretariat must be followed.</w:t>
      </w:r>
    </w:p>
    <w:p w:rsidR="00CF0B60" w:rsidRPr="00F109E2" w:rsidRDefault="00CF0B60" w:rsidP="00CF0B60">
      <w:pPr>
        <w:widowControl/>
        <w:wordWrap/>
        <w:snapToGrid w:val="0"/>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15 Resolution of Disputes</w:t>
      </w:r>
    </w:p>
    <w:p w:rsidR="00CF0B60" w:rsidRDefault="00CF0B60" w:rsidP="00CF0B60">
      <w:pPr>
        <w:widowControl/>
        <w:wordWrap/>
        <w:snapToGrid w:val="0"/>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Disputes between exhibitors and Smart Factory + Automation World Secretariat will be arbitrated by the Korea Commercial Arbitration Board, and their resolution w</w:t>
      </w:r>
      <w:r>
        <w:rPr>
          <w:rFonts w:ascii="Times New Roman" w:eastAsia="맑은 고딕" w:hAnsi="Times New Roman" w:cs="Times New Roman"/>
          <w:bCs/>
          <w:kern w:val="0"/>
        </w:rPr>
        <w:t>ill be applied to both parties.</w:t>
      </w:r>
    </w:p>
    <w:p w:rsidR="00CF0B60" w:rsidRPr="00F109E2" w:rsidRDefault="00CF0B60" w:rsidP="00CF0B60">
      <w:pPr>
        <w:widowControl/>
        <w:wordWrap/>
        <w:snapToGrid w:val="0"/>
        <w:jc w:val="left"/>
        <w:rPr>
          <w:rFonts w:ascii="Times New Roman" w:eastAsia="맑은 고딕" w:hAnsi="Times New Roman" w:cs="Times New Roman"/>
          <w:b/>
          <w:bCs/>
          <w:kern w:val="0"/>
        </w:rPr>
      </w:pPr>
      <w:r w:rsidRPr="00F109E2">
        <w:rPr>
          <w:rFonts w:ascii="Times New Roman" w:eastAsia="맑은 고딕" w:hAnsi="Times New Roman" w:cs="Times New Roman"/>
          <w:b/>
          <w:bCs/>
          <w:kern w:val="0"/>
        </w:rPr>
        <w:t>Article 16 Integrity Agreement</w:t>
      </w:r>
    </w:p>
    <w:p w:rsidR="00CF0B60" w:rsidRDefault="00CF0B60" w:rsidP="00CF0B60">
      <w:pPr>
        <w:widowControl/>
        <w:wordWrap/>
        <w:snapToGrid w:val="0"/>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Regarding this contract, the Smart Factory + Automation World Secretariat and exhibitors must not directly / indirectly request or provide any sort of inappropriate granting such as bribable services and money. Both parties must mutually strive to maintain a clean and transparent trading environment and fair trade orders.</w:t>
      </w:r>
    </w:p>
    <w:p w:rsidR="00CF0B60" w:rsidRDefault="00CF0B60" w:rsidP="00CF0B60">
      <w:pPr>
        <w:widowControl/>
        <w:wordWrap/>
        <w:snapToGrid w:val="0"/>
        <w:jc w:val="left"/>
        <w:rPr>
          <w:rFonts w:ascii="Times New Roman" w:eastAsia="맑은 고딕" w:hAnsi="Times New Roman" w:cs="Times New Roman"/>
          <w:bCs/>
          <w:kern w:val="0"/>
        </w:rPr>
      </w:pPr>
    </w:p>
    <w:p w:rsidR="00CF0B60" w:rsidRDefault="00CF0B60" w:rsidP="00CF0B60">
      <w:pPr>
        <w:widowControl/>
        <w:wordWrap/>
        <w:snapToGrid w:val="0"/>
        <w:jc w:val="left"/>
        <w:rPr>
          <w:rFonts w:ascii="Times New Roman" w:eastAsia="맑은 고딕" w:hAnsi="Times New Roman" w:cs="Times New Roman"/>
          <w:bCs/>
          <w:kern w:val="0"/>
        </w:rPr>
      </w:pPr>
    </w:p>
    <w:p w:rsidR="00CF0B60" w:rsidRDefault="00CF0B60" w:rsidP="00CF0B60">
      <w:pPr>
        <w:widowControl/>
        <w:wordWrap/>
        <w:snapToGrid w:val="0"/>
        <w:jc w:val="left"/>
        <w:rPr>
          <w:rFonts w:ascii="Times New Roman" w:eastAsia="맑은 고딕" w:hAnsi="Times New Roman" w:cs="Times New Roman"/>
          <w:bCs/>
          <w:kern w:val="0"/>
        </w:rPr>
      </w:pPr>
      <w:r w:rsidRPr="00F109E2">
        <w:rPr>
          <w:rFonts w:ascii="Times New Roman" w:eastAsia="맑은 고딕" w:hAnsi="Times New Roman" w:cs="Times New Roman"/>
          <w:bCs/>
          <w:kern w:val="0"/>
        </w:rPr>
        <w:t>I have read and agree to all of the above Participation Rules and Terms and Conditions</w:t>
      </w:r>
      <w:r>
        <w:rPr>
          <w:rFonts w:ascii="Times New Roman" w:eastAsia="맑은 고딕" w:hAnsi="Times New Roman" w:cs="Times New Roman"/>
          <w:bCs/>
          <w:kern w:val="0"/>
        </w:rPr>
        <w:t>.</w:t>
      </w:r>
    </w:p>
    <w:p w:rsidR="00CF0B60" w:rsidRPr="00F109E2" w:rsidRDefault="00EF2BE8" w:rsidP="006A1EE8">
      <w:pPr>
        <w:widowControl/>
        <w:wordWrap/>
        <w:snapToGrid w:val="0"/>
        <w:jc w:val="right"/>
        <w:rPr>
          <w:rFonts w:ascii="Times New Roman" w:eastAsia="맑은 고딕" w:hAnsi="Times New Roman" w:cs="Times New Roman"/>
          <w:bCs/>
          <w:kern w:val="0"/>
        </w:rPr>
      </w:pPr>
      <w:r>
        <w:rPr>
          <w:rFonts w:ascii="Times New Roman" w:eastAsia="맑은 고딕" w:hAnsi="Times New Roman" w:cs="Times New Roman"/>
          <w:bCs/>
          <w:kern w:val="0"/>
        </w:rPr>
        <w:t xml:space="preserve">(    </w:t>
      </w:r>
      <w:r w:rsidR="00AA5259">
        <w:rPr>
          <w:rFonts w:ascii="Times New Roman" w:eastAsia="맑은 고딕" w:hAnsi="Times New Roman" w:cs="Times New Roman"/>
          <w:bCs/>
          <w:kern w:val="0"/>
        </w:rPr>
        <w:t xml:space="preserve"> </w:t>
      </w:r>
      <w:r>
        <w:rPr>
          <w:rFonts w:ascii="Times New Roman" w:eastAsia="맑은 고딕" w:hAnsi="Times New Roman" w:cs="Times New Roman"/>
          <w:bCs/>
          <w:kern w:val="0"/>
        </w:rPr>
        <w:t xml:space="preserve">  </w:t>
      </w:r>
      <w:r w:rsidR="00CF0B60" w:rsidRPr="00F109E2">
        <w:rPr>
          <w:rFonts w:ascii="Times New Roman" w:eastAsia="맑은 고딕" w:hAnsi="Times New Roman" w:cs="Times New Roman"/>
          <w:bCs/>
          <w:kern w:val="0"/>
        </w:rPr>
        <w:t>/       /</w:t>
      </w:r>
      <w:r>
        <w:rPr>
          <w:rFonts w:ascii="Times New Roman" w:eastAsia="맑은 고딕" w:hAnsi="Times New Roman" w:cs="Times New Roman"/>
          <w:bCs/>
          <w:kern w:val="0"/>
        </w:rPr>
        <w:t xml:space="preserve">       </w:t>
      </w:r>
      <w:r w:rsidR="00CF0B60" w:rsidRPr="00F109E2">
        <w:rPr>
          <w:rFonts w:ascii="Times New Roman" w:eastAsia="맑은 고딕" w:hAnsi="Times New Roman" w:cs="Times New Roman"/>
          <w:bCs/>
          <w:kern w:val="0"/>
        </w:rPr>
        <w:t>)</w:t>
      </w:r>
      <w:r w:rsidRPr="00AA5259">
        <w:rPr>
          <w:rFonts w:ascii="Times New Roman" w:eastAsia="맑은 고딕" w:hAnsi="Times New Roman" w:cs="Times New Roman"/>
          <w:bCs/>
          <w:kern w:val="0"/>
          <w:sz w:val="12"/>
        </w:rPr>
        <w:t>(</w:t>
      </w:r>
      <w:r w:rsidR="00AA5259" w:rsidRPr="00AA5259">
        <w:rPr>
          <w:rFonts w:ascii="Times New Roman" w:eastAsia="맑은 고딕" w:hAnsi="Times New Roman" w:cs="Times New Roman"/>
          <w:bCs/>
          <w:kern w:val="0"/>
          <w:sz w:val="12"/>
        </w:rPr>
        <w:t>MM/DD/YYYY)</w:t>
      </w:r>
    </w:p>
    <w:p w:rsidR="00282FA0" w:rsidRPr="00056180" w:rsidRDefault="00CF0B60" w:rsidP="006A1EE8">
      <w:pPr>
        <w:widowControl/>
        <w:tabs>
          <w:tab w:val="left" w:pos="730"/>
        </w:tabs>
        <w:wordWrap/>
        <w:autoSpaceDE/>
        <w:snapToGrid w:val="0"/>
        <w:spacing w:line="360" w:lineRule="auto"/>
        <w:ind w:right="84"/>
        <w:jc w:val="right"/>
        <w:rPr>
          <w:rFonts w:ascii="Times New Roman" w:hAnsi="Times New Roman" w:cs="Times New Roman"/>
          <w:b/>
          <w:bCs/>
          <w:kern w:val="0"/>
          <w:sz w:val="2"/>
          <w:szCs w:val="2"/>
        </w:rPr>
      </w:pPr>
      <w:r w:rsidRPr="00F109E2">
        <w:rPr>
          <w:rFonts w:ascii="Times New Roman" w:eastAsia="맑은 고딕" w:hAnsi="Times New Roman" w:cs="Times New Roman"/>
          <w:bCs/>
          <w:kern w:val="0"/>
        </w:rPr>
        <w:t xml:space="preserve">Name of Applicant _________________________                  </w:t>
      </w:r>
      <w:r>
        <w:rPr>
          <w:rFonts w:ascii="Times New Roman" w:eastAsia="맑은 고딕" w:hAnsi="Times New Roman" w:cs="Times New Roman"/>
          <w:bCs/>
          <w:kern w:val="0"/>
        </w:rPr>
        <w:t>Authorized Signature _</w:t>
      </w:r>
      <w:r w:rsidRPr="00F109E2">
        <w:rPr>
          <w:rFonts w:ascii="Times New Roman" w:eastAsia="맑은 고딕" w:hAnsi="Times New Roman" w:cs="Times New Roman"/>
          <w:bCs/>
          <w:kern w:val="0"/>
        </w:rPr>
        <w:t>________________</w:t>
      </w:r>
      <w:r w:rsidRPr="00F109E2">
        <w:rPr>
          <w:rFonts w:ascii="Times New Roman" w:eastAsia="맑은 고딕" w:hAnsi="Times New Roman" w:cs="Times New Roman"/>
          <w:bCs/>
          <w:kern w:val="0"/>
          <w:sz w:val="16"/>
        </w:rPr>
        <w:t>(Signature)</w:t>
      </w:r>
    </w:p>
    <w:sectPr w:rsidR="00282FA0" w:rsidRPr="00056180" w:rsidSect="00CF0B60">
      <w:type w:val="continuous"/>
      <w:pgSz w:w="11906" w:h="16838"/>
      <w:pgMar w:top="720" w:right="720" w:bottom="720" w:left="720" w:header="851" w:footer="992"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DE7" w:rsidRDefault="00C30DE7" w:rsidP="0016557B">
      <w:pPr>
        <w:spacing w:after="0" w:line="240" w:lineRule="auto"/>
      </w:pPr>
      <w:r>
        <w:separator/>
      </w:r>
    </w:p>
  </w:endnote>
  <w:endnote w:type="continuationSeparator" w:id="0">
    <w:p w:rsidR="00C30DE7" w:rsidRDefault="00C30DE7" w:rsidP="0016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Arial Unicode MS">
    <w:panose1 w:val="020B0604020202020204"/>
    <w:charset w:val="81"/>
    <w:family w:val="modern"/>
    <w:pitch w:val="variable"/>
    <w:sig w:usb0="F7FFAFFF" w:usb1="E9DFFFFF" w:usb2="0000003F" w:usb3="00000000" w:csb0="003F01FF" w:csb1="00000000"/>
  </w:font>
  <w:font w:name="Meiryo UI">
    <w:altName w:val="MS UI Gothic"/>
    <w:panose1 w:val="020B0604030504040204"/>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돋움">
    <w:altName w:val="Dotu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DE7" w:rsidRDefault="00C30DE7" w:rsidP="0016557B">
      <w:pPr>
        <w:spacing w:after="0" w:line="240" w:lineRule="auto"/>
      </w:pPr>
      <w:r>
        <w:separator/>
      </w:r>
    </w:p>
  </w:footnote>
  <w:footnote w:type="continuationSeparator" w:id="0">
    <w:p w:rsidR="00C30DE7" w:rsidRDefault="00C30DE7" w:rsidP="00165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1"/>
    <w:rsid w:val="00056180"/>
    <w:rsid w:val="000A597E"/>
    <w:rsid w:val="000F6B59"/>
    <w:rsid w:val="00153094"/>
    <w:rsid w:val="0016557B"/>
    <w:rsid w:val="001674EB"/>
    <w:rsid w:val="001921F3"/>
    <w:rsid w:val="001C24FB"/>
    <w:rsid w:val="00266582"/>
    <w:rsid w:val="00282FA0"/>
    <w:rsid w:val="002A77A7"/>
    <w:rsid w:val="002E2124"/>
    <w:rsid w:val="003307F6"/>
    <w:rsid w:val="0036480B"/>
    <w:rsid w:val="003746A9"/>
    <w:rsid w:val="00422422"/>
    <w:rsid w:val="00435F9F"/>
    <w:rsid w:val="00486930"/>
    <w:rsid w:val="004A19BB"/>
    <w:rsid w:val="004A7232"/>
    <w:rsid w:val="004B05D1"/>
    <w:rsid w:val="004C6950"/>
    <w:rsid w:val="004C77AB"/>
    <w:rsid w:val="004E1751"/>
    <w:rsid w:val="0055632C"/>
    <w:rsid w:val="0059727C"/>
    <w:rsid w:val="00597C0A"/>
    <w:rsid w:val="005F60A3"/>
    <w:rsid w:val="006102B1"/>
    <w:rsid w:val="00683DFF"/>
    <w:rsid w:val="006A1EE8"/>
    <w:rsid w:val="00740E39"/>
    <w:rsid w:val="0077068E"/>
    <w:rsid w:val="00777B81"/>
    <w:rsid w:val="00783AE9"/>
    <w:rsid w:val="007C11CA"/>
    <w:rsid w:val="007E248F"/>
    <w:rsid w:val="0082022E"/>
    <w:rsid w:val="008462B2"/>
    <w:rsid w:val="00846D10"/>
    <w:rsid w:val="008D52C3"/>
    <w:rsid w:val="008F4603"/>
    <w:rsid w:val="009013D7"/>
    <w:rsid w:val="00943FA9"/>
    <w:rsid w:val="00966E3B"/>
    <w:rsid w:val="009C62AD"/>
    <w:rsid w:val="009D1B90"/>
    <w:rsid w:val="009F7FAF"/>
    <w:rsid w:val="00A210D5"/>
    <w:rsid w:val="00A25B5A"/>
    <w:rsid w:val="00A73CC0"/>
    <w:rsid w:val="00AA5259"/>
    <w:rsid w:val="00AD1B18"/>
    <w:rsid w:val="00B147AD"/>
    <w:rsid w:val="00B23EBD"/>
    <w:rsid w:val="00B36CAD"/>
    <w:rsid w:val="00B45DF0"/>
    <w:rsid w:val="00B85F9F"/>
    <w:rsid w:val="00B941C4"/>
    <w:rsid w:val="00BA5686"/>
    <w:rsid w:val="00BB2291"/>
    <w:rsid w:val="00BE688F"/>
    <w:rsid w:val="00C30DE7"/>
    <w:rsid w:val="00C66F22"/>
    <w:rsid w:val="00C97F0D"/>
    <w:rsid w:val="00CF0AE7"/>
    <w:rsid w:val="00CF0B60"/>
    <w:rsid w:val="00D15E2D"/>
    <w:rsid w:val="00D3117F"/>
    <w:rsid w:val="00D37837"/>
    <w:rsid w:val="00D634C4"/>
    <w:rsid w:val="00D72D21"/>
    <w:rsid w:val="00E06F35"/>
    <w:rsid w:val="00E155A0"/>
    <w:rsid w:val="00E30A0E"/>
    <w:rsid w:val="00E34073"/>
    <w:rsid w:val="00E342E2"/>
    <w:rsid w:val="00E4737D"/>
    <w:rsid w:val="00E8068A"/>
    <w:rsid w:val="00EF2BE8"/>
    <w:rsid w:val="00EF2F47"/>
    <w:rsid w:val="00F2270D"/>
    <w:rsid w:val="00F42BC9"/>
    <w:rsid w:val="00F452DF"/>
    <w:rsid w:val="00F64267"/>
    <w:rsid w:val="00FB1EF5"/>
    <w:rsid w:val="00FD23E8"/>
    <w:rsid w:val="00FE3E2A"/>
    <w:rsid w:val="00FF2D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CF6D"/>
  <w15:docId w15:val="{035ADD7A-97B1-482D-A5AA-1D871438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5D1"/>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B05D1"/>
    <w:pPr>
      <w:widowControl/>
      <w:wordWrap/>
      <w:autoSpaceDE/>
      <w:autoSpaceDN/>
      <w:snapToGrid w:val="0"/>
      <w:spacing w:after="0" w:line="384" w:lineRule="auto"/>
    </w:pPr>
    <w:rPr>
      <w:rFonts w:ascii="바탕" w:eastAsia="바탕" w:hAnsi="바탕" w:cs="굴림"/>
      <w:color w:val="000000"/>
      <w:kern w:val="0"/>
      <w:szCs w:val="20"/>
    </w:rPr>
  </w:style>
  <w:style w:type="paragraph" w:customStyle="1" w:styleId="hstyle0">
    <w:name w:val="hstyle0"/>
    <w:basedOn w:val="a"/>
    <w:rsid w:val="004B05D1"/>
    <w:pPr>
      <w:widowControl/>
      <w:wordWrap/>
      <w:autoSpaceDE/>
      <w:autoSpaceDN/>
      <w:spacing w:after="0" w:line="384" w:lineRule="auto"/>
    </w:pPr>
    <w:rPr>
      <w:rFonts w:ascii="한양신명조" w:eastAsia="한양신명조" w:hAnsi="굴림" w:cs="굴림"/>
      <w:color w:val="000000"/>
      <w:kern w:val="0"/>
      <w:szCs w:val="20"/>
    </w:rPr>
  </w:style>
  <w:style w:type="table" w:styleId="a4">
    <w:name w:val="Table Grid"/>
    <w:basedOn w:val="a1"/>
    <w:uiPriority w:val="59"/>
    <w:rsid w:val="004B0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4B05D1"/>
    <w:pPr>
      <w:widowControl w:val="0"/>
      <w:wordWrap w:val="0"/>
      <w:autoSpaceDE w:val="0"/>
      <w:autoSpaceDN w:val="0"/>
      <w:spacing w:after="0" w:line="240" w:lineRule="auto"/>
    </w:pPr>
  </w:style>
  <w:style w:type="paragraph" w:styleId="a6">
    <w:name w:val="Balloon Text"/>
    <w:basedOn w:val="a"/>
    <w:link w:val="Char"/>
    <w:uiPriority w:val="99"/>
    <w:semiHidden/>
    <w:unhideWhenUsed/>
    <w:rsid w:val="004C6950"/>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4C6950"/>
    <w:rPr>
      <w:rFonts w:asciiTheme="majorHAnsi" w:eastAsiaTheme="majorEastAsia" w:hAnsiTheme="majorHAnsi" w:cstheme="majorBidi"/>
      <w:sz w:val="18"/>
      <w:szCs w:val="18"/>
    </w:rPr>
  </w:style>
  <w:style w:type="paragraph" w:styleId="a7">
    <w:name w:val="header"/>
    <w:basedOn w:val="a"/>
    <w:link w:val="Char0"/>
    <w:uiPriority w:val="99"/>
    <w:unhideWhenUsed/>
    <w:rsid w:val="0016557B"/>
    <w:pPr>
      <w:tabs>
        <w:tab w:val="center" w:pos="4513"/>
        <w:tab w:val="right" w:pos="9026"/>
      </w:tabs>
      <w:snapToGrid w:val="0"/>
    </w:pPr>
  </w:style>
  <w:style w:type="character" w:customStyle="1" w:styleId="Char0">
    <w:name w:val="머리글 Char"/>
    <w:basedOn w:val="a0"/>
    <w:link w:val="a7"/>
    <w:uiPriority w:val="99"/>
    <w:rsid w:val="0016557B"/>
  </w:style>
  <w:style w:type="paragraph" w:styleId="a8">
    <w:name w:val="footer"/>
    <w:basedOn w:val="a"/>
    <w:link w:val="Char1"/>
    <w:uiPriority w:val="99"/>
    <w:unhideWhenUsed/>
    <w:rsid w:val="0016557B"/>
    <w:pPr>
      <w:tabs>
        <w:tab w:val="center" w:pos="4513"/>
        <w:tab w:val="right" w:pos="9026"/>
      </w:tabs>
      <w:snapToGrid w:val="0"/>
    </w:pPr>
  </w:style>
  <w:style w:type="character" w:customStyle="1" w:styleId="Char1">
    <w:name w:val="바닥글 Char"/>
    <w:basedOn w:val="a0"/>
    <w:link w:val="a8"/>
    <w:uiPriority w:val="99"/>
    <w:rsid w:val="0016557B"/>
  </w:style>
  <w:style w:type="character" w:styleId="a9">
    <w:name w:val="Placeholder Text"/>
    <w:basedOn w:val="a0"/>
    <w:uiPriority w:val="99"/>
    <w:semiHidden/>
    <w:rsid w:val="00EF2B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1642</Words>
  <Characters>9364</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Coex</cp:lastModifiedBy>
  <cp:revision>5</cp:revision>
  <cp:lastPrinted>2016-04-07T00:48:00Z</cp:lastPrinted>
  <dcterms:created xsi:type="dcterms:W3CDTF">2023-01-18T05:09:00Z</dcterms:created>
  <dcterms:modified xsi:type="dcterms:W3CDTF">2023-03-28T01:49:00Z</dcterms:modified>
</cp:coreProperties>
</file>